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D96A8" w14:textId="40E514D6" w:rsidR="00275A65" w:rsidRPr="000D05D2" w:rsidRDefault="00970224" w:rsidP="0021245E">
      <w:pPr>
        <w:outlineLvl w:val="0"/>
        <w:rPr>
          <w:rFonts w:ascii="Arial" w:hAnsi="Arial" w:cs="Arial"/>
          <w:b/>
          <w:bCs/>
          <w:color w:val="2D395A"/>
          <w:sz w:val="36"/>
          <w:szCs w:val="36"/>
        </w:rPr>
      </w:pPr>
      <w:r w:rsidRPr="000D05D2"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w:drawing>
          <wp:anchor distT="0" distB="0" distL="114300" distR="114300" simplePos="0" relativeHeight="251658240" behindDoc="1" locked="0" layoutInCell="1" allowOverlap="1" wp14:anchorId="5948CDE7" wp14:editId="0621DD81">
            <wp:simplePos x="0" y="0"/>
            <wp:positionH relativeFrom="column">
              <wp:posOffset>7581900</wp:posOffset>
            </wp:positionH>
            <wp:positionV relativeFrom="paragraph">
              <wp:posOffset>36195</wp:posOffset>
            </wp:positionV>
            <wp:extent cx="2112645" cy="845185"/>
            <wp:effectExtent l="0" t="0" r="1905" b="0"/>
            <wp:wrapTight wrapText="bothSides">
              <wp:wrapPolygon edited="0">
                <wp:start x="0" y="0"/>
                <wp:lineTo x="0" y="20935"/>
                <wp:lineTo x="21425" y="20935"/>
                <wp:lineTo x="21425" y="0"/>
                <wp:lineTo x="0" y="0"/>
              </wp:wrapPolygon>
            </wp:wrapTight>
            <wp:docPr id="1" name="Picture 1" descr="A picture containing drawing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ue_boxed_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A65" w:rsidRPr="000D05D2">
        <w:rPr>
          <w:rFonts w:ascii="Arial" w:hAnsi="Arial" w:cs="Arial"/>
          <w:b/>
          <w:bCs/>
          <w:color w:val="2D395A"/>
          <w:sz w:val="36"/>
          <w:szCs w:val="36"/>
        </w:rPr>
        <w:t>Returning to Face-to-Face Activities</w:t>
      </w:r>
    </w:p>
    <w:p w14:paraId="19C9731D" w14:textId="77777777" w:rsidR="00275A65" w:rsidRPr="000D05D2" w:rsidRDefault="00275A65" w:rsidP="000D05D2">
      <w:pPr>
        <w:rPr>
          <w:rFonts w:ascii="Arial" w:hAnsi="Arial" w:cs="Arial"/>
          <w:b/>
          <w:bCs/>
          <w:color w:val="2D395A"/>
        </w:rPr>
      </w:pPr>
    </w:p>
    <w:p w14:paraId="6051EF55" w14:textId="1A48DDD9" w:rsidR="00275A65" w:rsidRPr="000D05D2" w:rsidRDefault="00A60F2F" w:rsidP="0021245E">
      <w:pPr>
        <w:outlineLvl w:val="0"/>
        <w:rPr>
          <w:rFonts w:ascii="Arial" w:hAnsi="Arial" w:cs="Arial"/>
          <w:b/>
          <w:bCs/>
          <w:color w:val="2D395A"/>
          <w:sz w:val="32"/>
        </w:rPr>
      </w:pPr>
      <w:r w:rsidRPr="000D05D2">
        <w:rPr>
          <w:rFonts w:ascii="Arial" w:hAnsi="Arial" w:cs="Arial"/>
          <w:b/>
          <w:bCs/>
          <w:color w:val="2D395A"/>
          <w:sz w:val="32"/>
        </w:rPr>
        <w:t>Covid-</w:t>
      </w:r>
      <w:r w:rsidR="000A15D4" w:rsidRPr="000D05D2">
        <w:rPr>
          <w:rFonts w:ascii="Arial" w:hAnsi="Arial" w:cs="Arial"/>
          <w:b/>
          <w:bCs/>
          <w:color w:val="2D395A"/>
          <w:sz w:val="32"/>
        </w:rPr>
        <w:t>Ready</w:t>
      </w:r>
      <w:r w:rsidRPr="000D05D2">
        <w:rPr>
          <w:rFonts w:ascii="Arial" w:hAnsi="Arial" w:cs="Arial"/>
          <w:b/>
          <w:bCs/>
          <w:color w:val="2D395A"/>
          <w:sz w:val="32"/>
        </w:rPr>
        <w:t xml:space="preserve"> </w:t>
      </w:r>
      <w:r w:rsidR="00275A65" w:rsidRPr="000D05D2">
        <w:rPr>
          <w:rFonts w:ascii="Arial" w:hAnsi="Arial" w:cs="Arial"/>
          <w:b/>
          <w:bCs/>
          <w:color w:val="2D395A"/>
          <w:sz w:val="32"/>
        </w:rPr>
        <w:t>Risk Assessment</w:t>
      </w:r>
      <w:r w:rsidR="003802C2">
        <w:rPr>
          <w:rFonts w:ascii="Arial" w:hAnsi="Arial" w:cs="Arial"/>
          <w:b/>
          <w:bCs/>
          <w:color w:val="2D395A"/>
          <w:sz w:val="32"/>
        </w:rPr>
        <w:t xml:space="preserve"> (for Outdoor Activities)</w:t>
      </w:r>
    </w:p>
    <w:p w14:paraId="38CE1741" w14:textId="77777777" w:rsidR="009A75EC" w:rsidRPr="000D05D2" w:rsidRDefault="009A75EC" w:rsidP="000D05D2">
      <w:pPr>
        <w:rPr>
          <w:rFonts w:ascii="Arial" w:hAnsi="Arial" w:cs="Arial"/>
          <w:sz w:val="20"/>
          <w:szCs w:val="16"/>
        </w:rPr>
      </w:pPr>
    </w:p>
    <w:p w14:paraId="01D4DDC4" w14:textId="19CB0F05" w:rsidR="000A4315" w:rsidRDefault="00846739" w:rsidP="000D05D2">
      <w:pPr>
        <w:rPr>
          <w:rFonts w:ascii="Arial" w:hAnsi="Arial" w:cs="Arial"/>
          <w:sz w:val="20"/>
          <w:szCs w:val="16"/>
        </w:rPr>
      </w:pPr>
      <w:r w:rsidRPr="000D05D2">
        <w:rPr>
          <w:rFonts w:ascii="Arial" w:hAnsi="Arial" w:cs="Arial"/>
          <w:sz w:val="20"/>
          <w:szCs w:val="16"/>
        </w:rPr>
        <w:t>This risk assessment is for</w:t>
      </w:r>
      <w:r w:rsidR="00B62599" w:rsidRPr="000D05D2">
        <w:rPr>
          <w:rFonts w:ascii="Arial" w:hAnsi="Arial" w:cs="Arial"/>
          <w:sz w:val="20"/>
          <w:szCs w:val="16"/>
        </w:rPr>
        <w:t xml:space="preserve"> all</w:t>
      </w:r>
      <w:r w:rsidRPr="000D05D2">
        <w:rPr>
          <w:rFonts w:ascii="Arial" w:hAnsi="Arial" w:cs="Arial"/>
          <w:sz w:val="20"/>
          <w:szCs w:val="16"/>
        </w:rPr>
        <w:t xml:space="preserve"> risk</w:t>
      </w:r>
      <w:r w:rsidR="008F2182" w:rsidRPr="000D05D2">
        <w:rPr>
          <w:rFonts w:ascii="Arial" w:hAnsi="Arial" w:cs="Arial"/>
          <w:sz w:val="20"/>
          <w:szCs w:val="16"/>
        </w:rPr>
        <w:t>s</w:t>
      </w:r>
      <w:r w:rsidRPr="000D05D2">
        <w:rPr>
          <w:rFonts w:ascii="Arial" w:hAnsi="Arial" w:cs="Arial"/>
          <w:sz w:val="20"/>
          <w:szCs w:val="16"/>
        </w:rPr>
        <w:t xml:space="preserve"> related to Covid-19 and should be completed and used in addition to risk assessments fo</w:t>
      </w:r>
      <w:r w:rsidR="00C0455D" w:rsidRPr="000D05D2">
        <w:rPr>
          <w:rFonts w:ascii="Arial" w:hAnsi="Arial" w:cs="Arial"/>
          <w:sz w:val="20"/>
          <w:szCs w:val="16"/>
        </w:rPr>
        <w:t>r</w:t>
      </w:r>
      <w:r w:rsidRPr="000D05D2">
        <w:rPr>
          <w:rFonts w:ascii="Arial" w:hAnsi="Arial" w:cs="Arial"/>
          <w:sz w:val="20"/>
          <w:szCs w:val="16"/>
        </w:rPr>
        <w:t xml:space="preserve"> the </w:t>
      </w:r>
      <w:r w:rsidR="009E0AB5" w:rsidRPr="000D05D2">
        <w:rPr>
          <w:rFonts w:ascii="Arial" w:hAnsi="Arial" w:cs="Arial"/>
          <w:sz w:val="20"/>
          <w:szCs w:val="16"/>
        </w:rPr>
        <w:t>meeting space</w:t>
      </w:r>
      <w:r w:rsidRPr="000D05D2">
        <w:rPr>
          <w:rFonts w:ascii="Arial" w:hAnsi="Arial" w:cs="Arial"/>
          <w:sz w:val="20"/>
          <w:szCs w:val="16"/>
        </w:rPr>
        <w:t xml:space="preserve"> and activities being undertaken.</w:t>
      </w:r>
      <w:r w:rsidR="00636593" w:rsidRPr="000D05D2">
        <w:rPr>
          <w:rFonts w:ascii="Arial" w:hAnsi="Arial" w:cs="Arial"/>
          <w:sz w:val="20"/>
          <w:szCs w:val="16"/>
        </w:rPr>
        <w:t xml:space="preserve"> </w:t>
      </w:r>
      <w:r w:rsidR="000A15D4" w:rsidRPr="000D05D2">
        <w:rPr>
          <w:rFonts w:ascii="Arial" w:hAnsi="Arial" w:cs="Arial"/>
          <w:sz w:val="20"/>
          <w:szCs w:val="16"/>
        </w:rPr>
        <w:t xml:space="preserve">The risk assessment forms part of the BB framework for returning to face-to-face activities. </w:t>
      </w:r>
      <w:r w:rsidR="00636593" w:rsidRPr="000D05D2">
        <w:rPr>
          <w:rFonts w:ascii="Arial" w:hAnsi="Arial" w:cs="Arial"/>
          <w:sz w:val="20"/>
          <w:szCs w:val="16"/>
        </w:rPr>
        <w:t>The risk assessment should be completed separately for venues and/or age groups/sections as necessary.</w:t>
      </w:r>
      <w:r w:rsidR="000A15D4" w:rsidRPr="000D05D2">
        <w:rPr>
          <w:rFonts w:ascii="Arial" w:hAnsi="Arial" w:cs="Arial"/>
          <w:sz w:val="20"/>
          <w:szCs w:val="16"/>
        </w:rPr>
        <w:t xml:space="preserve"> </w:t>
      </w:r>
      <w:r w:rsidR="00B62599" w:rsidRPr="000D05D2">
        <w:rPr>
          <w:rFonts w:ascii="Arial" w:hAnsi="Arial" w:cs="Arial"/>
          <w:sz w:val="20"/>
          <w:szCs w:val="16"/>
        </w:rPr>
        <w:t xml:space="preserve">It is important that this </w:t>
      </w:r>
      <w:r w:rsidR="00636593" w:rsidRPr="000D05D2">
        <w:rPr>
          <w:rFonts w:ascii="Arial" w:hAnsi="Arial" w:cs="Arial"/>
          <w:sz w:val="20"/>
          <w:szCs w:val="16"/>
        </w:rPr>
        <w:t>remain</w:t>
      </w:r>
      <w:r w:rsidR="00B62599" w:rsidRPr="000D05D2">
        <w:rPr>
          <w:rFonts w:ascii="Arial" w:hAnsi="Arial" w:cs="Arial"/>
          <w:sz w:val="20"/>
          <w:szCs w:val="16"/>
        </w:rPr>
        <w:t>s</w:t>
      </w:r>
      <w:r w:rsidR="00636593" w:rsidRPr="000D05D2">
        <w:rPr>
          <w:rFonts w:ascii="Arial" w:hAnsi="Arial" w:cs="Arial"/>
          <w:sz w:val="20"/>
          <w:szCs w:val="16"/>
        </w:rPr>
        <w:t xml:space="preserve"> a LIVE document and be updated as necessary.</w:t>
      </w:r>
    </w:p>
    <w:p w14:paraId="1E0BE34C" w14:textId="491BA217" w:rsidR="00AD4209" w:rsidRDefault="00AD4209" w:rsidP="000D05D2">
      <w:pPr>
        <w:rPr>
          <w:rFonts w:ascii="Arial" w:hAnsi="Arial" w:cs="Arial"/>
          <w:sz w:val="20"/>
          <w:szCs w:val="16"/>
        </w:rPr>
      </w:pPr>
    </w:p>
    <w:p w14:paraId="44263122" w14:textId="66EECFDB" w:rsidR="00AD4209" w:rsidRPr="00AD4209" w:rsidRDefault="00AD4209" w:rsidP="000D05D2">
      <w:pPr>
        <w:rPr>
          <w:rFonts w:ascii="Arial" w:hAnsi="Arial" w:cs="Arial"/>
          <w:color w:val="FF0000"/>
          <w:sz w:val="20"/>
          <w:szCs w:val="16"/>
        </w:rPr>
      </w:pPr>
      <w:r w:rsidRPr="00AD4209">
        <w:rPr>
          <w:rFonts w:ascii="Arial" w:hAnsi="Arial" w:cs="Arial"/>
          <w:color w:val="FF0000"/>
          <w:sz w:val="20"/>
          <w:szCs w:val="16"/>
        </w:rPr>
        <w:t xml:space="preserve">This is only a template with common hazards/risks and </w:t>
      </w:r>
      <w:r w:rsidRPr="00AD4209">
        <w:rPr>
          <w:rFonts w:ascii="Arial" w:hAnsi="Arial" w:cs="Arial"/>
          <w:b/>
          <w:bCs/>
          <w:color w:val="FF0000"/>
          <w:sz w:val="20"/>
          <w:szCs w:val="16"/>
          <w:u w:val="single"/>
        </w:rPr>
        <w:t>MUST</w:t>
      </w:r>
      <w:r w:rsidRPr="00AD4209">
        <w:rPr>
          <w:rFonts w:ascii="Arial" w:hAnsi="Arial" w:cs="Arial"/>
          <w:color w:val="FF0000"/>
          <w:sz w:val="20"/>
          <w:szCs w:val="16"/>
        </w:rPr>
        <w:t xml:space="preserve"> be reviewed and completed locally, to identify all hazards/risks and the control measures which will be put in place to reduce the likelihood of these occurring</w:t>
      </w:r>
      <w:r w:rsidR="00D548E7">
        <w:rPr>
          <w:rFonts w:ascii="Arial" w:hAnsi="Arial" w:cs="Arial"/>
          <w:color w:val="FF0000"/>
          <w:sz w:val="20"/>
          <w:szCs w:val="16"/>
        </w:rPr>
        <w:t xml:space="preserve"> during face-to-face BB activities.</w:t>
      </w:r>
      <w:r w:rsidR="00C92A33">
        <w:rPr>
          <w:rFonts w:ascii="Arial" w:hAnsi="Arial" w:cs="Arial"/>
          <w:color w:val="FF0000"/>
          <w:sz w:val="20"/>
          <w:szCs w:val="16"/>
        </w:rPr>
        <w:t xml:space="preserve"> You should also identify who will be responsible for making sure control measures are in place by putting a name or role into the ‘Leader Responsible’ box for each hazard/risk. Once </w:t>
      </w:r>
      <w:r w:rsidR="00C92A33" w:rsidRPr="006631C1">
        <w:rPr>
          <w:rFonts w:ascii="Arial" w:hAnsi="Arial" w:cs="Arial"/>
          <w:b/>
          <w:bCs/>
          <w:color w:val="FF0000"/>
          <w:sz w:val="20"/>
          <w:szCs w:val="16"/>
          <w:u w:val="single"/>
        </w:rPr>
        <w:t>ALL</w:t>
      </w:r>
      <w:r w:rsidR="00C92A33">
        <w:rPr>
          <w:rFonts w:ascii="Arial" w:hAnsi="Arial" w:cs="Arial"/>
          <w:color w:val="FF0000"/>
          <w:sz w:val="20"/>
          <w:szCs w:val="16"/>
        </w:rPr>
        <w:t xml:space="preserve"> control measures are in place for a specific hazard/risk please put a tick in the box to confirm this.</w:t>
      </w:r>
    </w:p>
    <w:p w14:paraId="42577AE0" w14:textId="77777777" w:rsidR="00275A65" w:rsidRPr="000D05D2" w:rsidRDefault="00275A65" w:rsidP="000D05D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524"/>
        <w:gridCol w:w="2989"/>
        <w:gridCol w:w="4530"/>
      </w:tblGrid>
      <w:tr w:rsidR="00275A65" w:rsidRPr="000D05D2" w14:paraId="5075CDEC" w14:textId="77777777" w:rsidTr="009E0AB5">
        <w:trPr>
          <w:trHeight w:val="365"/>
        </w:trPr>
        <w:tc>
          <w:tcPr>
            <w:tcW w:w="3114" w:type="dxa"/>
            <w:vAlign w:val="center"/>
          </w:tcPr>
          <w:p w14:paraId="3111CBE7" w14:textId="0E44CF58" w:rsidR="00275A65" w:rsidRPr="00F9551F" w:rsidRDefault="00275A6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Company/</w:t>
            </w:r>
            <w:r w:rsidR="00C0455D" w:rsidRPr="00F9551F">
              <w:rPr>
                <w:rFonts w:ascii="Arial" w:hAnsi="Arial" w:cs="Arial"/>
                <w:b/>
                <w:bCs/>
              </w:rPr>
              <w:t>Battalion/District</w:t>
            </w:r>
            <w:r w:rsidR="009E0AB5"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12C81F4F" w14:textId="77777777" w:rsidR="00275A65" w:rsidRPr="000D05D2" w:rsidRDefault="00275A65" w:rsidP="000D05D2">
            <w:pPr>
              <w:rPr>
                <w:rFonts w:ascii="Arial" w:hAnsi="Arial" w:cs="Arial"/>
              </w:rPr>
            </w:pPr>
          </w:p>
        </w:tc>
        <w:tc>
          <w:tcPr>
            <w:tcW w:w="2989" w:type="dxa"/>
            <w:vAlign w:val="center"/>
          </w:tcPr>
          <w:p w14:paraId="2265CAA1" w14:textId="795A0A29" w:rsidR="00275A65" w:rsidRPr="00F9551F" w:rsidRDefault="00275A6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Age Group/Section</w:t>
            </w:r>
            <w:r w:rsidR="009E0AB5"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0" w:type="dxa"/>
            <w:vAlign w:val="center"/>
          </w:tcPr>
          <w:p w14:paraId="361B4D6B" w14:textId="77777777" w:rsidR="00275A65" w:rsidRPr="000D05D2" w:rsidRDefault="00275A65" w:rsidP="000D05D2">
            <w:pPr>
              <w:rPr>
                <w:rFonts w:ascii="Arial" w:hAnsi="Arial" w:cs="Arial"/>
              </w:rPr>
            </w:pPr>
          </w:p>
        </w:tc>
      </w:tr>
      <w:tr w:rsidR="009E0AB5" w:rsidRPr="000D05D2" w14:paraId="6A05EDB6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5269BE96" w14:textId="1806827B" w:rsidR="009E0AB5" w:rsidRPr="00F9551F" w:rsidRDefault="009E0AB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 xml:space="preserve">Venue </w:t>
            </w:r>
            <w:r w:rsidR="00F9551F">
              <w:rPr>
                <w:rFonts w:ascii="Arial" w:hAnsi="Arial" w:cs="Arial"/>
                <w:b/>
                <w:bCs/>
              </w:rPr>
              <w:t>/ Meeting Space</w:t>
            </w:r>
            <w:r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3DC150E4" w14:textId="77777777" w:rsidR="009E0AB5" w:rsidRPr="000D05D2" w:rsidRDefault="009E0AB5" w:rsidP="000D05D2">
            <w:pPr>
              <w:rPr>
                <w:rFonts w:ascii="Arial" w:hAnsi="Arial" w:cs="Arial"/>
              </w:rPr>
            </w:pPr>
          </w:p>
        </w:tc>
        <w:tc>
          <w:tcPr>
            <w:tcW w:w="2989" w:type="dxa"/>
            <w:vAlign w:val="center"/>
          </w:tcPr>
          <w:p w14:paraId="3C4910D9" w14:textId="596B02DF" w:rsidR="009E0AB5" w:rsidRPr="00F9551F" w:rsidRDefault="009E0AB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People at Risk:</w:t>
            </w:r>
          </w:p>
        </w:tc>
        <w:tc>
          <w:tcPr>
            <w:tcW w:w="4530" w:type="dxa"/>
            <w:vAlign w:val="center"/>
          </w:tcPr>
          <w:p w14:paraId="5A181C63" w14:textId="77777777" w:rsidR="009E0AB5" w:rsidRPr="000D05D2" w:rsidRDefault="009E0AB5" w:rsidP="000D05D2">
            <w:pPr>
              <w:rPr>
                <w:rFonts w:ascii="Arial" w:hAnsi="Arial" w:cs="Arial"/>
              </w:rPr>
            </w:pPr>
          </w:p>
        </w:tc>
      </w:tr>
    </w:tbl>
    <w:p w14:paraId="73778DB2" w14:textId="77777777" w:rsidR="00275A65" w:rsidRPr="000D05D2" w:rsidRDefault="00275A65" w:rsidP="000D05D2">
      <w:pPr>
        <w:rPr>
          <w:rFonts w:ascii="Arial" w:hAnsi="Arial" w:cs="Arial"/>
        </w:rPr>
      </w:pPr>
    </w:p>
    <w:tbl>
      <w:tblPr>
        <w:tblW w:w="15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234"/>
        <w:gridCol w:w="5527"/>
        <w:gridCol w:w="1139"/>
        <w:gridCol w:w="1695"/>
      </w:tblGrid>
      <w:tr w:rsidR="00477730" w:rsidRPr="000D05D2" w14:paraId="27A4A571" w14:textId="77777777" w:rsidTr="0089094E">
        <w:trPr>
          <w:trHeight w:val="692"/>
        </w:trPr>
        <w:tc>
          <w:tcPr>
            <w:tcW w:w="562" w:type="dxa"/>
            <w:shd w:val="clear" w:color="auto" w:fill="2D395A"/>
            <w:vAlign w:val="center"/>
          </w:tcPr>
          <w:p w14:paraId="697ABDCB" w14:textId="77777777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234" w:type="dxa"/>
            <w:shd w:val="clear" w:color="auto" w:fill="2D395A"/>
            <w:vAlign w:val="center"/>
          </w:tcPr>
          <w:p w14:paraId="0ECC07B1" w14:textId="40ED5389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Hazard</w:t>
            </w:r>
            <w:r w:rsidR="00AD4209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/ Risk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Identified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>What’s the hazard and the risk of harm?</w:t>
            </w:r>
          </w:p>
        </w:tc>
        <w:tc>
          <w:tcPr>
            <w:tcW w:w="5527" w:type="dxa"/>
            <w:shd w:val="clear" w:color="auto" w:fill="2D395A"/>
            <w:vAlign w:val="center"/>
          </w:tcPr>
          <w:p w14:paraId="44ACC769" w14:textId="08FB0EA3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 xml:space="preserve">What measures will you put in place to reduce the </w:t>
            </w:r>
            <w:r w:rsidR="00AD4209"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hazard/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risk identified?</w:t>
            </w:r>
          </w:p>
        </w:tc>
        <w:tc>
          <w:tcPr>
            <w:tcW w:w="1139" w:type="dxa"/>
            <w:shd w:val="clear" w:color="auto" w:fill="2D395A"/>
            <w:vAlign w:val="center"/>
          </w:tcPr>
          <w:p w14:paraId="462BE7FC" w14:textId="7CC19478" w:rsidR="00477730" w:rsidRPr="0089094E" w:rsidRDefault="00477730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br/>
              <w:t>in Place</w:t>
            </w:r>
          </w:p>
          <w:p w14:paraId="1259F7C1" w14:textId="1D6F8F95" w:rsidR="009E0AB5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sym w:font="Wingdings" w:char="F0FC"/>
            </w:r>
          </w:p>
        </w:tc>
        <w:tc>
          <w:tcPr>
            <w:tcW w:w="1695" w:type="dxa"/>
            <w:shd w:val="clear" w:color="auto" w:fill="2D395A"/>
            <w:vAlign w:val="center"/>
          </w:tcPr>
          <w:p w14:paraId="336AEA20" w14:textId="1DA35F5E" w:rsidR="00477730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Leader</w:t>
            </w:r>
            <w:r w:rsidR="00477730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Responsible</w:t>
            </w:r>
          </w:p>
        </w:tc>
      </w:tr>
      <w:tr w:rsidR="00E347E7" w:rsidRPr="000D05D2" w14:paraId="3DE6A047" w14:textId="77777777" w:rsidTr="00E347E7">
        <w:trPr>
          <w:trHeight w:val="294"/>
        </w:trPr>
        <w:tc>
          <w:tcPr>
            <w:tcW w:w="562" w:type="dxa"/>
          </w:tcPr>
          <w:p w14:paraId="3DF634F9" w14:textId="10EB6A3C" w:rsidR="00E347E7" w:rsidRPr="000D05D2" w:rsidRDefault="00E347E7" w:rsidP="000D05D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t>1.</w:t>
            </w:r>
          </w:p>
        </w:tc>
        <w:tc>
          <w:tcPr>
            <w:tcW w:w="6234" w:type="dxa"/>
            <w:shd w:val="clear" w:color="auto" w:fill="auto"/>
          </w:tcPr>
          <w:p w14:paraId="08924795" w14:textId="77777777" w:rsidR="00E347E7" w:rsidRPr="008D4069" w:rsidRDefault="00E347E7" w:rsidP="00E347E7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High Risk of Infection spread to attendees should any person(s) who are following relevant government guidance on self-isolation after symptoms/ positive test/contact tracing etc attempt to join in Face-to-Face activities.</w:t>
            </w:r>
          </w:p>
          <w:p w14:paraId="3F6C277B" w14:textId="2787EE57" w:rsidR="00E347E7" w:rsidRPr="008D4069" w:rsidRDefault="00E347E7" w:rsidP="000D05D2">
            <w:pPr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527" w:type="dxa"/>
            <w:shd w:val="clear" w:color="auto" w:fill="auto"/>
          </w:tcPr>
          <w:p w14:paraId="3CC43B48" w14:textId="77777777" w:rsidR="00E347E7" w:rsidRDefault="00E347E7" w:rsidP="000D05D2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3F6EEA76" w14:textId="77777777" w:rsidR="00A72BF8" w:rsidRDefault="00E347E7" w:rsidP="001B1F7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A72BF8">
              <w:rPr>
                <w:rFonts w:ascii="Arial" w:hAnsi="Arial" w:cs="Arial"/>
                <w:i/>
                <w:sz w:val="20"/>
                <w:szCs w:val="20"/>
              </w:rPr>
              <w:t xml:space="preserve">Communication with parents/carers, young people and leaders in advance of face-to-face activities re-commencing. </w:t>
            </w:r>
          </w:p>
          <w:p w14:paraId="2A68F111" w14:textId="13FDBC3A" w:rsidR="00E347E7" w:rsidRDefault="00A72BF8" w:rsidP="001B1F7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A72BF8">
              <w:rPr>
                <w:rFonts w:ascii="Arial" w:hAnsi="Arial" w:cs="Arial"/>
                <w:i/>
                <w:sz w:val="20"/>
                <w:szCs w:val="20"/>
              </w:rPr>
              <w:t>Signage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on arrival.</w:t>
            </w:r>
          </w:p>
          <w:p w14:paraId="42D1643D" w14:textId="77777777" w:rsidR="00A72BF8" w:rsidRPr="00A72BF8" w:rsidRDefault="00A72BF8" w:rsidP="00A72BF8">
            <w:pPr>
              <w:pStyle w:val="ListParagrap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8F1E132" w14:textId="652AD99E" w:rsidR="00E347E7" w:rsidRPr="00AD4209" w:rsidRDefault="008D4069" w:rsidP="000D05D2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AD4209">
              <w:rPr>
                <w:rFonts w:ascii="Arial" w:hAnsi="Arial" w:cs="Arial"/>
                <w:b/>
                <w:bCs/>
                <w:iCs/>
                <w:color w:val="FF0000"/>
                <w:sz w:val="20"/>
                <w:szCs w:val="20"/>
              </w:rPr>
              <w:t>ADD ADDITIONAL LOCAL CONTROL MEASURES</w:t>
            </w:r>
            <w:r w:rsidR="00D548E7">
              <w:rPr>
                <w:rFonts w:ascii="Arial" w:hAnsi="Arial" w:cs="Arial"/>
                <w:b/>
                <w:bCs/>
                <w:iCs/>
                <w:color w:val="FF0000"/>
                <w:sz w:val="20"/>
                <w:szCs w:val="20"/>
              </w:rPr>
              <w:t xml:space="preserve"> FOR EACH HAZARD/RISK IDENTIFIED</w:t>
            </w:r>
          </w:p>
        </w:tc>
        <w:tc>
          <w:tcPr>
            <w:tcW w:w="1139" w:type="dxa"/>
            <w:shd w:val="clear" w:color="auto" w:fill="auto"/>
          </w:tcPr>
          <w:p w14:paraId="05D49930" w14:textId="77777777" w:rsidR="00E347E7" w:rsidRPr="000D05D2" w:rsidRDefault="00E347E7" w:rsidP="000D05D2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525910CE" w14:textId="3DEB4576" w:rsidR="00E347E7" w:rsidRPr="000D05D2" w:rsidRDefault="00E347E7" w:rsidP="000D05D2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E347E7" w:rsidRPr="000D05D2" w14:paraId="6091DCD8" w14:textId="77777777" w:rsidTr="00E347E7">
        <w:trPr>
          <w:trHeight w:val="507"/>
        </w:trPr>
        <w:tc>
          <w:tcPr>
            <w:tcW w:w="562" w:type="dxa"/>
          </w:tcPr>
          <w:p w14:paraId="446B1D68" w14:textId="5687B3E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234" w:type="dxa"/>
            <w:shd w:val="clear" w:color="auto" w:fill="auto"/>
          </w:tcPr>
          <w:p w14:paraId="2D74E144" w14:textId="05F77A0D" w:rsidR="00E347E7" w:rsidRPr="008D4069" w:rsidRDefault="00E347E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High risk posed to Vulnerable persons including young people, leaders, parents/carers who have been advised not to attend face-to-face activities</w:t>
            </w:r>
            <w:r w:rsidR="003802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527" w:type="dxa"/>
            <w:shd w:val="clear" w:color="auto" w:fill="auto"/>
          </w:tcPr>
          <w:p w14:paraId="7FF1EDAB" w14:textId="77777777" w:rsidR="00E347E7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7F37B9D8" w14:textId="77777777" w:rsidR="00E347E7" w:rsidRPr="00120897" w:rsidRDefault="00E347E7" w:rsidP="0012089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Communication with parents/carers, young people and leaders in advance of face-to-face activities re-commencing. </w:t>
            </w:r>
          </w:p>
          <w:p w14:paraId="77F2BED9" w14:textId="2ADC50C0" w:rsidR="00E347E7" w:rsidRPr="00D548E7" w:rsidRDefault="00A72BF8" w:rsidP="00E347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Signage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in place on arrival and/or </w:t>
            </w:r>
            <w:r>
              <w:rPr>
                <w:rFonts w:ascii="Arial" w:hAnsi="Arial" w:cs="Arial"/>
                <w:i/>
                <w:sz w:val="20"/>
                <w:szCs w:val="20"/>
              </w:rPr>
              <w:t>leaders managing arrivals.</w:t>
            </w:r>
          </w:p>
        </w:tc>
        <w:tc>
          <w:tcPr>
            <w:tcW w:w="1139" w:type="dxa"/>
            <w:shd w:val="clear" w:color="auto" w:fill="auto"/>
          </w:tcPr>
          <w:p w14:paraId="083A4164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3690802C" w14:textId="70765F7D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2DDC" w:rsidRPr="000D05D2" w14:paraId="0A31EF44" w14:textId="77777777" w:rsidTr="000B2DDC">
        <w:trPr>
          <w:trHeight w:val="379"/>
        </w:trPr>
        <w:tc>
          <w:tcPr>
            <w:tcW w:w="562" w:type="dxa"/>
          </w:tcPr>
          <w:p w14:paraId="741AE3CA" w14:textId="34B33F6A" w:rsidR="000B2DDC" w:rsidRPr="000D05D2" w:rsidRDefault="000B2DDC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6234" w:type="dxa"/>
            <w:shd w:val="clear" w:color="auto" w:fill="auto"/>
          </w:tcPr>
          <w:p w14:paraId="48BF9ECC" w14:textId="51C430CC" w:rsidR="000B2DDC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High Risk of infection spread </w:t>
            </w:r>
            <w:r w:rsidR="003802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if </w:t>
            </w:r>
            <w:r w:rsidR="0012089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social</w:t>
            </w:r>
            <w:r w:rsidR="004D6B10">
              <w:rPr>
                <w:rFonts w:ascii="Arial" w:hAnsi="Arial" w:cs="Arial"/>
                <w:b/>
                <w:bCs/>
                <w:sz w:val="20"/>
                <w:szCs w:val="20"/>
              </w:rPr>
              <w:t>/physical</w:t>
            </w:r>
            <w:r w:rsidR="0012089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distancing cannot be maintained effectively.</w:t>
            </w:r>
          </w:p>
        </w:tc>
        <w:tc>
          <w:tcPr>
            <w:tcW w:w="5527" w:type="dxa"/>
            <w:shd w:val="clear" w:color="auto" w:fill="auto"/>
          </w:tcPr>
          <w:p w14:paraId="7F02A557" w14:textId="77777777" w:rsidR="000B2DDC" w:rsidRDefault="000B2DDC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28F8D5A4" w14:textId="07E2E650" w:rsidR="003802C2" w:rsidRPr="003802C2" w:rsidRDefault="003802C2" w:rsidP="003802C2">
            <w:pPr>
              <w:pStyle w:val="ListParagraph"/>
              <w:widowControl/>
              <w:numPr>
                <w:ilvl w:val="0"/>
                <w:numId w:val="2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003802C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Limiting group sizes to </w:t>
            </w: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numbers </w:t>
            </w:r>
            <w:r w:rsidRPr="003802C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your location can support with social</w:t>
            </w: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/physical </w:t>
            </w:r>
            <w:r w:rsidRPr="003802C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distancing in place.</w:t>
            </w:r>
          </w:p>
          <w:p w14:paraId="6D28B71D" w14:textId="40414B96" w:rsidR="003802C2" w:rsidRDefault="003802C2" w:rsidP="003802C2">
            <w:pPr>
              <w:pStyle w:val="ListParagraph"/>
              <w:widowControl/>
              <w:numPr>
                <w:ilvl w:val="0"/>
                <w:numId w:val="2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003802C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lastRenderedPageBreak/>
              <w:t>Keeping clear space between groups, including by marking out spaces</w:t>
            </w: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 (where bubbles required, bubbles should be separated by 25m</w:t>
            </w:r>
            <w:r w:rsidR="00A72BF8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 outdoors</w:t>
            </w: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)</w:t>
            </w:r>
            <w:r w:rsidRPr="003802C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.</w:t>
            </w:r>
          </w:p>
          <w:p w14:paraId="2766EF8A" w14:textId="77777777" w:rsidR="000B2DDC" w:rsidRDefault="003802C2" w:rsidP="003802C2">
            <w:pPr>
              <w:pStyle w:val="ListParagraph"/>
              <w:widowControl/>
              <w:numPr>
                <w:ilvl w:val="0"/>
                <w:numId w:val="2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003802C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Planning how groups will be managed for each activity.</w:t>
            </w:r>
          </w:p>
          <w:p w14:paraId="7A3BD89D" w14:textId="6CA5EC66" w:rsidR="00A72BF8" w:rsidRPr="008D4069" w:rsidRDefault="00A72BF8" w:rsidP="003802C2">
            <w:pPr>
              <w:pStyle w:val="ListParagraph"/>
              <w:widowControl/>
              <w:numPr>
                <w:ilvl w:val="0"/>
                <w:numId w:val="2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Requiring use of face coverings outdoors where social/physical distancing cannot be maintained.</w:t>
            </w:r>
          </w:p>
        </w:tc>
        <w:tc>
          <w:tcPr>
            <w:tcW w:w="1139" w:type="dxa"/>
            <w:shd w:val="clear" w:color="auto" w:fill="auto"/>
          </w:tcPr>
          <w:p w14:paraId="64F1FD70" w14:textId="77777777" w:rsidR="000B2DDC" w:rsidRPr="000D05D2" w:rsidRDefault="000B2DDC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32949C03" w14:textId="77777777" w:rsidR="000B2DDC" w:rsidRPr="000D05D2" w:rsidRDefault="000B2DDC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32A09B8B" w14:textId="77777777" w:rsidTr="009E0AB5">
        <w:trPr>
          <w:trHeight w:val="676"/>
        </w:trPr>
        <w:tc>
          <w:tcPr>
            <w:tcW w:w="562" w:type="dxa"/>
          </w:tcPr>
          <w:p w14:paraId="4130485A" w14:textId="0A5327D2" w:rsidR="00E347E7" w:rsidRPr="000D05D2" w:rsidRDefault="003802C2" w:rsidP="00E347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E347E7" w:rsidRPr="000D05D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234" w:type="dxa"/>
            <w:shd w:val="clear" w:color="auto" w:fill="auto"/>
          </w:tcPr>
          <w:p w14:paraId="565D6128" w14:textId="4928F457" w:rsidR="00E347E7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Risk of infection spread through poor implementation of 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current government guidance 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on </w:t>
            </w:r>
            <w:r w:rsidR="0012089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social</w:t>
            </w:r>
            <w:r w:rsidR="004D6B10">
              <w:rPr>
                <w:rFonts w:ascii="Arial" w:hAnsi="Arial" w:cs="Arial"/>
                <w:b/>
                <w:bCs/>
                <w:sz w:val="20"/>
                <w:szCs w:val="20"/>
              </w:rPr>
              <w:t>/physical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distancing,</w:t>
            </w:r>
          </w:p>
        </w:tc>
        <w:tc>
          <w:tcPr>
            <w:tcW w:w="5527" w:type="dxa"/>
            <w:shd w:val="clear" w:color="auto" w:fill="auto"/>
          </w:tcPr>
          <w:p w14:paraId="6AC1002B" w14:textId="77777777" w:rsidR="008D4069" w:rsidRDefault="008D4069" w:rsidP="008D4069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075EC8C1" w14:textId="7895F177" w:rsidR="008D4069" w:rsidRPr="00120897" w:rsidRDefault="008D4069" w:rsidP="008D406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Communication with parents/carers, young people and leaders in advance of face-to-face activities re-commencing.</w:t>
            </w:r>
          </w:p>
          <w:p w14:paraId="576513F2" w14:textId="518A1E34" w:rsidR="00E347E7" w:rsidRPr="000D05D2" w:rsidRDefault="008D4069" w:rsidP="008D406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Signage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in place </w:t>
            </w:r>
            <w:r w:rsidR="00A72BF8">
              <w:rPr>
                <w:rFonts w:ascii="Arial" w:hAnsi="Arial" w:cs="Arial"/>
                <w:i/>
                <w:sz w:val="20"/>
                <w:szCs w:val="20"/>
              </w:rPr>
              <w:t>on arrival and/or briefing by leaders.</w:t>
            </w:r>
          </w:p>
        </w:tc>
        <w:tc>
          <w:tcPr>
            <w:tcW w:w="1139" w:type="dxa"/>
            <w:shd w:val="clear" w:color="auto" w:fill="auto"/>
          </w:tcPr>
          <w:p w14:paraId="01107C1F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5BBB11A4" w14:textId="455C4D5B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0B2C4989" w14:textId="77777777" w:rsidTr="009E0AB5">
        <w:trPr>
          <w:trHeight w:val="676"/>
        </w:trPr>
        <w:tc>
          <w:tcPr>
            <w:tcW w:w="562" w:type="dxa"/>
          </w:tcPr>
          <w:p w14:paraId="6AA9CD0C" w14:textId="5875B28C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234" w:type="dxa"/>
            <w:shd w:val="clear" w:color="auto" w:fill="auto"/>
          </w:tcPr>
          <w:p w14:paraId="6AE3FE3E" w14:textId="13BE4B5B" w:rsidR="00E347E7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Risk of infection spread </w:t>
            </w:r>
            <w:r w:rsidR="00C4709E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as a result of an individual(s) having symptoms during an activity or testing positive after having attended an activity. </w:t>
            </w:r>
          </w:p>
        </w:tc>
        <w:tc>
          <w:tcPr>
            <w:tcW w:w="5527" w:type="dxa"/>
            <w:shd w:val="clear" w:color="auto" w:fill="auto"/>
          </w:tcPr>
          <w:p w14:paraId="0F9AE284" w14:textId="77777777" w:rsidR="00C4709E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2742E495" w14:textId="4EFB183A" w:rsidR="00C4709E" w:rsidRPr="00120897" w:rsidRDefault="00E347E7" w:rsidP="001208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Record attendance for young people and leaders, advise temporary change to data protection policy in line with requirements for government ‘Track and Trace’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4C47E352" w14:textId="77777777" w:rsidR="00C4709E" w:rsidRPr="00120897" w:rsidRDefault="00C4709E" w:rsidP="001208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Action plan in place. </w:t>
            </w:r>
          </w:p>
          <w:p w14:paraId="479D8ABB" w14:textId="00A702DE" w:rsidR="00E347E7" w:rsidRPr="00120897" w:rsidRDefault="00C4709E" w:rsidP="001208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Leaders briefed on actions to be taken if activity in progress and/or for ‘Track and Trace’ requirements if a positive case is reported.</w:t>
            </w:r>
          </w:p>
        </w:tc>
        <w:tc>
          <w:tcPr>
            <w:tcW w:w="1139" w:type="dxa"/>
            <w:shd w:val="clear" w:color="auto" w:fill="auto"/>
          </w:tcPr>
          <w:p w14:paraId="473B3490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01E00BAB" w14:textId="32A6E20F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42439F03" w14:textId="77777777" w:rsidTr="009E0AB5">
        <w:trPr>
          <w:trHeight w:val="676"/>
        </w:trPr>
        <w:tc>
          <w:tcPr>
            <w:tcW w:w="562" w:type="dxa"/>
          </w:tcPr>
          <w:p w14:paraId="5F5C18FF" w14:textId="2534CE40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6234" w:type="dxa"/>
            <w:shd w:val="clear" w:color="auto" w:fill="auto"/>
          </w:tcPr>
          <w:p w14:paraId="56AD6B56" w14:textId="77777777" w:rsidR="000B2DDC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Risk of infection spread due to poor hand hygiene for those attending 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face-to-face activities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2FC80D00" w14:textId="77777777" w:rsidR="000B2DDC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274350" w14:textId="28A79490" w:rsidR="00E347E7" w:rsidRPr="008D4069" w:rsidRDefault="00E347E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7" w:type="dxa"/>
            <w:shd w:val="clear" w:color="auto" w:fill="auto"/>
          </w:tcPr>
          <w:p w14:paraId="159C28B4" w14:textId="77777777" w:rsidR="00120897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>Control measures could include:</w:t>
            </w:r>
          </w:p>
          <w:p w14:paraId="12EFD662" w14:textId="57D3131F" w:rsidR="00120897" w:rsidRDefault="003802C2" w:rsidP="0012089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H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>and sanitiser available</w:t>
            </w:r>
            <w:r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4488B32A" w14:textId="5641F257" w:rsidR="00120897" w:rsidRDefault="00E347E7" w:rsidP="0012089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Everyone to use hand sanitiser or handwashing on arrival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3802C2">
              <w:rPr>
                <w:rFonts w:ascii="Arial" w:hAnsi="Arial" w:cs="Arial"/>
                <w:i/>
                <w:sz w:val="20"/>
                <w:szCs w:val="20"/>
              </w:rPr>
              <w:t>leaving.</w:t>
            </w:r>
          </w:p>
          <w:p w14:paraId="784E1E63" w14:textId="0505225C" w:rsidR="00E347E7" w:rsidRPr="00120897" w:rsidRDefault="00120897" w:rsidP="0012089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Hand sanitiser </w:t>
            </w:r>
            <w:r w:rsidR="00E347E7" w:rsidRPr="00120897">
              <w:rPr>
                <w:rFonts w:ascii="Arial" w:hAnsi="Arial" w:cs="Arial"/>
                <w:i/>
                <w:sz w:val="20"/>
                <w:szCs w:val="20"/>
              </w:rPr>
              <w:t>at regular intervals during activity</w:t>
            </w:r>
            <w:r w:rsidR="003802C2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1139" w:type="dxa"/>
            <w:shd w:val="clear" w:color="auto" w:fill="auto"/>
          </w:tcPr>
          <w:p w14:paraId="67F0C35C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1A8382F5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0175657D" w14:textId="77777777" w:rsidTr="009E0AB5">
        <w:trPr>
          <w:trHeight w:val="676"/>
        </w:trPr>
        <w:tc>
          <w:tcPr>
            <w:tcW w:w="562" w:type="dxa"/>
          </w:tcPr>
          <w:p w14:paraId="1ED9FFC1" w14:textId="27D479B5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6234" w:type="dxa"/>
            <w:shd w:val="clear" w:color="auto" w:fill="auto"/>
          </w:tcPr>
          <w:p w14:paraId="527B663A" w14:textId="3ABCEBBA" w:rsidR="00E347E7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Risk </w:t>
            </w:r>
            <w:r w:rsidR="00A11D2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f infection spread as a result of c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ontaminated 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/unclean 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surfaces at </w:t>
            </w:r>
            <w:r w:rsidR="0012089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meeting space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5527" w:type="dxa"/>
            <w:shd w:val="clear" w:color="auto" w:fill="auto"/>
          </w:tcPr>
          <w:p w14:paraId="0B3FE5EC" w14:textId="77777777" w:rsidR="00A11D27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319C5D2A" w14:textId="075401E8" w:rsidR="00120897" w:rsidRDefault="00A72BF8" w:rsidP="003B779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A72BF8">
              <w:rPr>
                <w:rFonts w:ascii="Arial" w:hAnsi="Arial" w:cs="Arial"/>
                <w:i/>
                <w:sz w:val="20"/>
                <w:szCs w:val="20"/>
              </w:rPr>
              <w:t xml:space="preserve">Where toilets are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permitted to be used indoors as part of an outdoor </w:t>
            </w:r>
            <w:r w:rsidR="00F75401">
              <w:rPr>
                <w:rFonts w:ascii="Arial" w:hAnsi="Arial" w:cs="Arial"/>
                <w:i/>
                <w:sz w:val="20"/>
                <w:szCs w:val="20"/>
              </w:rPr>
              <w:t>activity</w:t>
            </w:r>
            <w:r>
              <w:rPr>
                <w:rFonts w:ascii="Arial" w:hAnsi="Arial" w:cs="Arial"/>
                <w:i/>
                <w:sz w:val="20"/>
                <w:szCs w:val="20"/>
              </w:rPr>
              <w:t>, r</w:t>
            </w:r>
            <w:r w:rsidR="00E347E7" w:rsidRPr="00A72BF8">
              <w:rPr>
                <w:rFonts w:ascii="Arial" w:hAnsi="Arial" w:cs="Arial"/>
                <w:i/>
                <w:sz w:val="20"/>
                <w:szCs w:val="20"/>
              </w:rPr>
              <w:t xml:space="preserve">egular cleaning of high-contact surfaces/items (i.e. door handles,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sinks, </w:t>
            </w:r>
            <w:r w:rsidR="00E347E7" w:rsidRPr="00A72BF8">
              <w:rPr>
                <w:rFonts w:ascii="Arial" w:hAnsi="Arial" w:cs="Arial"/>
                <w:i/>
                <w:sz w:val="20"/>
                <w:szCs w:val="20"/>
              </w:rPr>
              <w:t xml:space="preserve">toilets, etc) </w:t>
            </w:r>
            <w:r>
              <w:rPr>
                <w:rFonts w:ascii="Arial" w:hAnsi="Arial" w:cs="Arial"/>
                <w:i/>
                <w:sz w:val="20"/>
                <w:szCs w:val="20"/>
              </w:rPr>
              <w:t>should take place.</w:t>
            </w:r>
          </w:p>
          <w:p w14:paraId="33960D4F" w14:textId="77777777" w:rsidR="00E347E7" w:rsidRDefault="00E347E7" w:rsidP="00E347E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Cleaning materials including appropriate PPE available to leaders with safe storage.</w:t>
            </w:r>
          </w:p>
          <w:p w14:paraId="630D9456" w14:textId="22922454" w:rsidR="00A72BF8" w:rsidRPr="00A72BF8" w:rsidRDefault="00A72BF8" w:rsidP="00A72BF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Where public facilities are being used ensure everyone washes hands thorough</w:t>
            </w:r>
            <w:r>
              <w:rPr>
                <w:rFonts w:ascii="Arial" w:hAnsi="Arial" w:cs="Arial"/>
                <w:i/>
                <w:sz w:val="20"/>
                <w:szCs w:val="20"/>
              </w:rPr>
              <w:t>ly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after use and </w:t>
            </w:r>
            <w:r>
              <w:rPr>
                <w:rFonts w:ascii="Arial" w:hAnsi="Arial" w:cs="Arial"/>
                <w:i/>
                <w:sz w:val="20"/>
                <w:szCs w:val="20"/>
              </w:rPr>
              <w:t>wears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 face covering as required.</w:t>
            </w:r>
          </w:p>
        </w:tc>
        <w:tc>
          <w:tcPr>
            <w:tcW w:w="1139" w:type="dxa"/>
            <w:shd w:val="clear" w:color="auto" w:fill="auto"/>
          </w:tcPr>
          <w:p w14:paraId="3F5ECB37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1B009C35" w14:textId="589AA2A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6EA9B85E" w14:textId="77777777" w:rsidTr="009E0AB5">
        <w:trPr>
          <w:trHeight w:val="676"/>
        </w:trPr>
        <w:tc>
          <w:tcPr>
            <w:tcW w:w="562" w:type="dxa"/>
          </w:tcPr>
          <w:p w14:paraId="09FE6B94" w14:textId="4E8B3423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6234" w:type="dxa"/>
            <w:shd w:val="clear" w:color="auto" w:fill="auto"/>
          </w:tcPr>
          <w:p w14:paraId="04BB6D89" w14:textId="16A5FA7C" w:rsidR="00E347E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Risk of infection spread through 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physical contact between persons from different households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527" w:type="dxa"/>
            <w:shd w:val="clear" w:color="auto" w:fill="auto"/>
          </w:tcPr>
          <w:p w14:paraId="3ADA94D5" w14:textId="77777777" w:rsidR="00120897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>Control measures could include:</w:t>
            </w:r>
          </w:p>
          <w:p w14:paraId="2565C257" w14:textId="5C8C7F1B" w:rsidR="00120897" w:rsidRPr="00A72BF8" w:rsidRDefault="00E347E7" w:rsidP="00A72BF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Programme planned to not include activities which promote physical contact, all activities to be able to maintain current 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>social</w:t>
            </w:r>
            <w:r w:rsidR="00A72BF8">
              <w:rPr>
                <w:rFonts w:ascii="Arial" w:hAnsi="Arial" w:cs="Arial"/>
                <w:i/>
                <w:sz w:val="20"/>
                <w:szCs w:val="20"/>
              </w:rPr>
              <w:t>/physical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distancing </w:t>
            </w:r>
            <w:r w:rsidRPr="00120897">
              <w:rPr>
                <w:rFonts w:ascii="Arial" w:hAnsi="Arial" w:cs="Arial"/>
                <w:i/>
                <w:sz w:val="20"/>
                <w:szCs w:val="20"/>
              </w:rPr>
              <w:lastRenderedPageBreak/>
              <w:t>guidelines.</w:t>
            </w:r>
          </w:p>
        </w:tc>
        <w:tc>
          <w:tcPr>
            <w:tcW w:w="1139" w:type="dxa"/>
            <w:shd w:val="clear" w:color="auto" w:fill="auto"/>
          </w:tcPr>
          <w:p w14:paraId="4BDD4578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02BED979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04384506" w14:textId="77777777" w:rsidTr="009E0AB5">
        <w:trPr>
          <w:trHeight w:val="676"/>
        </w:trPr>
        <w:tc>
          <w:tcPr>
            <w:tcW w:w="562" w:type="dxa"/>
          </w:tcPr>
          <w:p w14:paraId="610335D7" w14:textId="5200F685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6234" w:type="dxa"/>
            <w:shd w:val="clear" w:color="auto" w:fill="auto"/>
          </w:tcPr>
          <w:p w14:paraId="6039ACAF" w14:textId="77777777" w:rsidR="00E347E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Risk of infection spread through use of c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ontaminated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/unclean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activity equipment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</w:p>
          <w:p w14:paraId="3F4B5EB1" w14:textId="77777777" w:rsidR="00A11D2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12DDF3" w14:textId="3D730484" w:rsidR="00A11D2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7" w:type="dxa"/>
            <w:shd w:val="clear" w:color="auto" w:fill="auto"/>
          </w:tcPr>
          <w:p w14:paraId="28B730DB" w14:textId="77777777" w:rsidR="00A11D27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045AECC3" w14:textId="77777777" w:rsidR="00120897" w:rsidRDefault="00E347E7" w:rsidP="0012089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Cleaning of activity equipment before starting face-to-face activities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4D2CC379" w14:textId="500A056A" w:rsidR="00120897" w:rsidRDefault="00120897" w:rsidP="0012089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</w:t>
            </w:r>
            <w:r w:rsidR="00E347E7" w:rsidRPr="00120897">
              <w:rPr>
                <w:rFonts w:ascii="Arial" w:hAnsi="Arial" w:cs="Arial"/>
                <w:i/>
                <w:sz w:val="20"/>
                <w:szCs w:val="20"/>
              </w:rPr>
              <w:t xml:space="preserve">leaning in between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usage by different </w:t>
            </w:r>
            <w:r w:rsidR="00E347E7" w:rsidRPr="00120897">
              <w:rPr>
                <w:rFonts w:ascii="Arial" w:hAnsi="Arial" w:cs="Arial"/>
                <w:i/>
                <w:sz w:val="20"/>
                <w:szCs w:val="20"/>
              </w:rPr>
              <w:t>groups.</w:t>
            </w:r>
          </w:p>
          <w:p w14:paraId="6ED957C4" w14:textId="14F509B3" w:rsidR="00E347E7" w:rsidRPr="00120897" w:rsidRDefault="00E347E7" w:rsidP="0012089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Assigning specific equipment to groups/teams for sessions and limiting volume of equipment used.</w:t>
            </w:r>
          </w:p>
        </w:tc>
        <w:tc>
          <w:tcPr>
            <w:tcW w:w="1139" w:type="dxa"/>
            <w:shd w:val="clear" w:color="auto" w:fill="auto"/>
          </w:tcPr>
          <w:p w14:paraId="2308E5A7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275F0B11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359D32C4" w14:textId="77777777" w:rsidTr="009E0AB5">
        <w:trPr>
          <w:trHeight w:val="676"/>
        </w:trPr>
        <w:tc>
          <w:tcPr>
            <w:tcW w:w="562" w:type="dxa"/>
          </w:tcPr>
          <w:p w14:paraId="7264006B" w14:textId="76180BFA" w:rsidR="00E347E7" w:rsidRPr="000D05D2" w:rsidRDefault="00E347E7" w:rsidP="00E347E7">
            <w:pPr>
              <w:rPr>
                <w:rFonts w:ascii="Arial" w:hAnsi="Arial" w:cs="Arial"/>
                <w:color w:val="0B0C0C"/>
                <w:sz w:val="20"/>
                <w:szCs w:val="20"/>
                <w:shd w:val="clear" w:color="auto" w:fill="FFFFFF"/>
              </w:rPr>
            </w:pPr>
            <w:r w:rsidRPr="000D05D2">
              <w:rPr>
                <w:rFonts w:ascii="Arial" w:hAnsi="Arial" w:cs="Arial"/>
                <w:color w:val="0B0C0C"/>
                <w:sz w:val="20"/>
                <w:szCs w:val="20"/>
                <w:shd w:val="clear" w:color="auto" w:fill="FFFFFF"/>
              </w:rPr>
              <w:t>12.</w:t>
            </w:r>
          </w:p>
        </w:tc>
        <w:tc>
          <w:tcPr>
            <w:tcW w:w="6234" w:type="dxa"/>
            <w:shd w:val="clear" w:color="auto" w:fill="auto"/>
          </w:tcPr>
          <w:p w14:paraId="7AB92431" w14:textId="3CD9C386" w:rsidR="00E347E7" w:rsidRPr="008D4069" w:rsidRDefault="00A11D27" w:rsidP="00E347E7">
            <w:pPr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</w:pPr>
            <w:r w:rsidRPr="008D4069"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  <w:t xml:space="preserve">Risk of infection spread </w:t>
            </w:r>
            <w:r w:rsidR="00E347E7" w:rsidRPr="008D4069"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  <w:t>by persons outside of your control (i.e. in a public space).</w:t>
            </w:r>
          </w:p>
        </w:tc>
        <w:tc>
          <w:tcPr>
            <w:tcW w:w="5527" w:type="dxa"/>
            <w:shd w:val="clear" w:color="auto" w:fill="auto"/>
          </w:tcPr>
          <w:p w14:paraId="22E62329" w14:textId="77777777" w:rsidR="00120897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Control measures could include:</w:t>
            </w:r>
          </w:p>
          <w:p w14:paraId="0E6ECB07" w14:textId="2DB42889" w:rsidR="00120897" w:rsidRDefault="00F75401" w:rsidP="0012089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When using a public space e</w:t>
            </w:r>
            <w:r w:rsidR="00E347E7" w:rsidRPr="00120897">
              <w:rPr>
                <w:rFonts w:ascii="Arial" w:hAnsi="Arial" w:cs="Arial"/>
                <w:i/>
                <w:iCs/>
                <w:sz w:val="20"/>
                <w:szCs w:val="20"/>
              </w:rPr>
              <w:t>stablish boundaries through marking out a designated area for activities</w:t>
            </w:r>
            <w:r w:rsidR="00120897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3B69990D" w14:textId="4554E174" w:rsidR="00E347E7" w:rsidRDefault="00120897" w:rsidP="0012089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="00E347E7" w:rsidRPr="0012089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ppropriate leader supervision and knowledge of </w:t>
            </w:r>
            <w:r w:rsidR="00F75401">
              <w:rPr>
                <w:rFonts w:ascii="Arial" w:hAnsi="Arial" w:cs="Arial"/>
                <w:i/>
                <w:iCs/>
                <w:sz w:val="20"/>
                <w:szCs w:val="20"/>
              </w:rPr>
              <w:t>location.</w:t>
            </w:r>
          </w:p>
          <w:p w14:paraId="645A0617" w14:textId="2CD01CAA" w:rsidR="00F75401" w:rsidRDefault="00F75401" w:rsidP="0012089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Young People and leaders clearly identifiable by wearing BB uniform.</w:t>
            </w:r>
          </w:p>
          <w:p w14:paraId="653FBFA6" w14:textId="01BFCEE3" w:rsidR="00F75401" w:rsidRPr="00120897" w:rsidRDefault="00F75401" w:rsidP="0012089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Young people briefed on boundaries for all activities.</w:t>
            </w:r>
          </w:p>
          <w:p w14:paraId="2BAE7466" w14:textId="5CC1BA00" w:rsidR="00E347E7" w:rsidRPr="000D05D2" w:rsidRDefault="00E347E7" w:rsidP="00E347E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5EB43C8D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4383E2B6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2E3B595D" w14:textId="77777777" w:rsidTr="009E0AB5">
        <w:trPr>
          <w:trHeight w:val="676"/>
        </w:trPr>
        <w:tc>
          <w:tcPr>
            <w:tcW w:w="562" w:type="dxa"/>
          </w:tcPr>
          <w:p w14:paraId="500B5443" w14:textId="0EC88F9F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6234" w:type="dxa"/>
            <w:shd w:val="clear" w:color="auto" w:fill="auto"/>
          </w:tcPr>
          <w:p w14:paraId="4C40926A" w14:textId="68C4B2E6" w:rsidR="00E347E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Risk of infection spread through p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reparation and/or serving of food and drink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s. </w:t>
            </w:r>
          </w:p>
        </w:tc>
        <w:tc>
          <w:tcPr>
            <w:tcW w:w="5527" w:type="dxa"/>
            <w:shd w:val="clear" w:color="auto" w:fill="auto"/>
          </w:tcPr>
          <w:p w14:paraId="27E4E2CC" w14:textId="77777777" w:rsidR="00A11D27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2DA15375" w14:textId="3CAF3CD8" w:rsidR="00120897" w:rsidRDefault="00E347E7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iCs/>
                <w:sz w:val="20"/>
                <w:szCs w:val="20"/>
              </w:rPr>
              <w:t>Young People and leaders asked to bring their own snacks and drinks</w:t>
            </w:r>
            <w:r w:rsidR="004D6B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where possible.</w:t>
            </w:r>
          </w:p>
          <w:p w14:paraId="699B001F" w14:textId="4B502852" w:rsidR="004D6B10" w:rsidRDefault="004D6B10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Good hand hygiene and other PPE to be worn by those serving/preparing food or drink.</w:t>
            </w:r>
          </w:p>
          <w:p w14:paraId="5D27B9B7" w14:textId="073A100E" w:rsidR="004D6B10" w:rsidRDefault="004D6B10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All surfaces used to serve/prepare food or drink should be cleaned before usage and at regular intervals.</w:t>
            </w:r>
          </w:p>
          <w:p w14:paraId="4D9EA86A" w14:textId="325E6317" w:rsidR="00A02D45" w:rsidRDefault="004D6B10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Good hand hygiene </w:t>
            </w:r>
            <w:r w:rsidR="004B341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by ALL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before eating or drinking.</w:t>
            </w:r>
          </w:p>
          <w:p w14:paraId="6AEA9285" w14:textId="26650C87" w:rsidR="004D6B10" w:rsidRDefault="004D6B10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Maintaining social/physical distancing as required.</w:t>
            </w:r>
          </w:p>
          <w:p w14:paraId="55A6FAAC" w14:textId="0789F56E" w:rsidR="00E347E7" w:rsidRPr="00120897" w:rsidRDefault="004D6B10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Reducing use of shared equipment and</w:t>
            </w:r>
            <w:r w:rsidR="004B341B">
              <w:rPr>
                <w:rFonts w:ascii="Arial" w:hAnsi="Arial" w:cs="Arial"/>
                <w:i/>
                <w:iCs/>
                <w:sz w:val="20"/>
                <w:szCs w:val="20"/>
              </w:rPr>
              <w:t>/or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ensuring all equipment is thoroughly clean</w:t>
            </w:r>
            <w:r w:rsidR="004B341B">
              <w:rPr>
                <w:rFonts w:ascii="Arial" w:hAnsi="Arial" w:cs="Arial"/>
                <w:i/>
                <w:iCs/>
                <w:sz w:val="20"/>
                <w:szCs w:val="20"/>
              </w:rPr>
              <w:t>ed before use.</w:t>
            </w:r>
          </w:p>
          <w:p w14:paraId="643DBAEB" w14:textId="01EB861C" w:rsidR="00E347E7" w:rsidRPr="000D05D2" w:rsidRDefault="00E347E7" w:rsidP="00E347E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584134FD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2F38B9C4" w14:textId="55E89FA4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5BA5C0A4" w14:textId="77777777" w:rsidTr="009E0AB5">
        <w:trPr>
          <w:trHeight w:val="676"/>
        </w:trPr>
        <w:tc>
          <w:tcPr>
            <w:tcW w:w="562" w:type="dxa"/>
          </w:tcPr>
          <w:p w14:paraId="2C9FD9BE" w14:textId="32341719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6234" w:type="dxa"/>
            <w:shd w:val="clear" w:color="auto" w:fill="auto"/>
          </w:tcPr>
          <w:p w14:paraId="0B711FD9" w14:textId="47E979EF" w:rsidR="00E347E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Ri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sk of infection spread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through collection of money or other documents from members</w:t>
            </w:r>
            <w:r w:rsidR="00A02D45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parents/carers.</w:t>
            </w:r>
          </w:p>
        </w:tc>
        <w:tc>
          <w:tcPr>
            <w:tcW w:w="5527" w:type="dxa"/>
            <w:shd w:val="clear" w:color="auto" w:fill="auto"/>
          </w:tcPr>
          <w:p w14:paraId="6C7DB255" w14:textId="77777777" w:rsidR="00A02D45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Control measures could include:</w:t>
            </w:r>
          </w:p>
          <w:p w14:paraId="6E74375C" w14:textId="77777777" w:rsidR="00A02D45" w:rsidRDefault="00A02D45" w:rsidP="00A02D45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Encouraging use of electronic communication and payment. </w:t>
            </w:r>
          </w:p>
          <w:p w14:paraId="56380F1F" w14:textId="6323240D" w:rsidR="00A02D45" w:rsidRDefault="00E347E7" w:rsidP="00A02D45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Quarantining items in a sa</w:t>
            </w:r>
            <w:r w:rsidR="004D6B10">
              <w:rPr>
                <w:rFonts w:ascii="Arial" w:hAnsi="Arial" w:cs="Arial"/>
                <w:i/>
                <w:iCs/>
                <w:sz w:val="20"/>
                <w:szCs w:val="20"/>
              </w:rPr>
              <w:t>f</w:t>
            </w: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e location for minimum 72 hours</w:t>
            </w:r>
            <w:r w:rsidR="00A02D4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</w:t>
            </w:r>
          </w:p>
          <w:p w14:paraId="1F5099A2" w14:textId="7B8A7A3D" w:rsidR="00A02D45" w:rsidRPr="00A02D45" w:rsidRDefault="00A02D45" w:rsidP="00A02D45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="00E347E7"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sing appropriate PPE in line with current government guidance.</w:t>
            </w:r>
          </w:p>
          <w:p w14:paraId="0DDF88CC" w14:textId="2B33C5CC" w:rsidR="00E347E7" w:rsidRPr="000D05D2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538FC017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4CC92538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029FFF05" w14:textId="77777777" w:rsidTr="009E0AB5">
        <w:trPr>
          <w:trHeight w:val="676"/>
        </w:trPr>
        <w:tc>
          <w:tcPr>
            <w:tcW w:w="562" w:type="dxa"/>
          </w:tcPr>
          <w:p w14:paraId="0CB3C04A" w14:textId="5A839C59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6234" w:type="dxa"/>
            <w:shd w:val="clear" w:color="auto" w:fill="auto"/>
          </w:tcPr>
          <w:p w14:paraId="66E4911A" w14:textId="29778A2F" w:rsidR="00E347E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Higher risk of infection spread through inability to maintain </w:t>
            </w:r>
            <w:r w:rsidR="00A02D45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social 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distancing 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in an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Emergency or First Aid Situation. </w:t>
            </w:r>
          </w:p>
        </w:tc>
        <w:tc>
          <w:tcPr>
            <w:tcW w:w="5527" w:type="dxa"/>
            <w:shd w:val="clear" w:color="auto" w:fill="auto"/>
          </w:tcPr>
          <w:p w14:paraId="28B69413" w14:textId="77777777" w:rsidR="00A11D27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39DA754C" w14:textId="77777777" w:rsidR="00A02D45" w:rsidRDefault="00E347E7" w:rsidP="000759C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For minor injuries the First Aider provides resources and instructions for injured person to administer first aid themselves</w:t>
            </w:r>
            <w:r w:rsidR="00A02D45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32076C1F" w14:textId="161B8C1A" w:rsidR="00E347E7" w:rsidRPr="00A02D45" w:rsidRDefault="00E347E7" w:rsidP="000759C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PPE equipment (face mask, apron, gloves and hand sanitiser) to be located with First Aid kit to ensure social distancing mitigations where First Aid needs to be administered.</w:t>
            </w:r>
          </w:p>
          <w:p w14:paraId="699F7174" w14:textId="61CBBC73" w:rsidR="00E347E7" w:rsidRPr="000D05D2" w:rsidRDefault="00E347E7" w:rsidP="00E347E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24D05545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676401A5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370BFDF8" w14:textId="77777777" w:rsidTr="009E0AB5">
        <w:trPr>
          <w:trHeight w:val="676"/>
        </w:trPr>
        <w:tc>
          <w:tcPr>
            <w:tcW w:w="562" w:type="dxa"/>
          </w:tcPr>
          <w:p w14:paraId="177BA023" w14:textId="1D5D5450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6234" w:type="dxa"/>
            <w:shd w:val="clear" w:color="auto" w:fill="auto"/>
          </w:tcPr>
          <w:p w14:paraId="7CBB0BDB" w14:textId="2B7DADA5" w:rsidR="00E347E7" w:rsidRPr="008D4069" w:rsidRDefault="00E347E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Higher risk of infection spread </w:t>
            </w:r>
            <w:r w:rsidR="00A11D2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when using transport to get to and from activities in vehicles 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due to small and confined spaces.</w:t>
            </w:r>
          </w:p>
        </w:tc>
        <w:tc>
          <w:tcPr>
            <w:tcW w:w="5527" w:type="dxa"/>
            <w:shd w:val="clear" w:color="auto" w:fill="auto"/>
          </w:tcPr>
          <w:p w14:paraId="09519123" w14:textId="77777777" w:rsidR="00A11D27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45D3529D" w14:textId="77777777" w:rsidR="00AD78C1" w:rsidRDefault="00E347E7" w:rsidP="00A02D45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Maintaining </w:t>
            </w:r>
            <w:r w:rsidR="00A02D45">
              <w:rPr>
                <w:rFonts w:ascii="Arial" w:hAnsi="Arial" w:cs="Arial"/>
                <w:i/>
                <w:iCs/>
                <w:sz w:val="20"/>
                <w:szCs w:val="20"/>
              </w:rPr>
              <w:t>social</w:t>
            </w:r>
            <w:r w:rsidR="004D6B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/physical </w:t>
            </w: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distancing in line with current government guidelines</w:t>
            </w:r>
            <w:r w:rsidR="00AD78C1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65B639E4" w14:textId="34F6CBE2" w:rsidR="00E347E7" w:rsidRDefault="00AD78C1" w:rsidP="00A02D45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="00E347E7"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dditional mitigations including wearing a face covering and cleaning vehicles before and after usage.</w:t>
            </w:r>
          </w:p>
          <w:p w14:paraId="7AF87C55" w14:textId="14D8FC03" w:rsidR="00AD78C1" w:rsidRDefault="00AD78C1" w:rsidP="00A02D45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Where possible parents/carers dropping their own child directly at location, avoiding the need to provide transport.</w:t>
            </w:r>
          </w:p>
          <w:p w14:paraId="2EC2CE67" w14:textId="25065617" w:rsidR="00E347E7" w:rsidRPr="00AD78C1" w:rsidRDefault="00E347E7" w:rsidP="00AD78C1">
            <w:pPr>
              <w:ind w:left="360"/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02750EA1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5FBED55B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7006E8AF" w14:textId="77777777" w:rsidTr="00B717DE">
        <w:trPr>
          <w:trHeight w:val="355"/>
        </w:trPr>
        <w:tc>
          <w:tcPr>
            <w:tcW w:w="15157" w:type="dxa"/>
            <w:gridSpan w:val="5"/>
          </w:tcPr>
          <w:p w14:paraId="35E0115D" w14:textId="2E80745C" w:rsidR="00E347E7" w:rsidRPr="000D05D2" w:rsidRDefault="00E347E7" w:rsidP="00E347E7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9771E8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Review: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This risk assessment should be </w:t>
            </w:r>
            <w:r w:rsidRPr="004B341B">
              <w:rPr>
                <w:rFonts w:ascii="Arial" w:hAnsi="Arial" w:cs="Arial"/>
                <w:b/>
                <w:bCs/>
                <w:iCs/>
                <w:color w:val="FF0000"/>
                <w:sz w:val="20"/>
                <w:szCs w:val="20"/>
              </w:rPr>
              <w:t>reviewed regularly and when there is any transition between stages/levels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of operating. Any additions/changes to this risk assessment should be recorded in the ‘Update Log’ below.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br/>
            </w:r>
          </w:p>
        </w:tc>
      </w:tr>
    </w:tbl>
    <w:p w14:paraId="541981DA" w14:textId="6405ECB5" w:rsidR="00275A65" w:rsidRDefault="00275A65" w:rsidP="000D05D2">
      <w:pPr>
        <w:rPr>
          <w:rFonts w:ascii="Arial" w:hAnsi="Arial" w:cs="Arial"/>
        </w:rPr>
      </w:pPr>
    </w:p>
    <w:p w14:paraId="7D2C2662" w14:textId="77777777" w:rsidR="00A02D45" w:rsidRDefault="00A02D45">
      <w:pPr>
        <w:widowControl/>
        <w:autoSpaceDE/>
        <w:autoSpaceDN/>
        <w:spacing w:after="160" w:line="259" w:lineRule="auto"/>
        <w:rPr>
          <w:rFonts w:ascii="Arial" w:hAnsi="Arial" w:cs="Arial"/>
          <w:b/>
          <w:bCs/>
          <w:color w:val="2D395A"/>
          <w:sz w:val="32"/>
          <w:szCs w:val="160"/>
        </w:rPr>
      </w:pPr>
      <w:r>
        <w:rPr>
          <w:rFonts w:ascii="Arial" w:hAnsi="Arial" w:cs="Arial"/>
          <w:b/>
          <w:bCs/>
          <w:color w:val="2D395A"/>
          <w:sz w:val="32"/>
          <w:szCs w:val="160"/>
        </w:rPr>
        <w:br w:type="page"/>
      </w:r>
    </w:p>
    <w:p w14:paraId="28E1FC03" w14:textId="00B59560" w:rsidR="00EF2A55" w:rsidRPr="000D05D2" w:rsidRDefault="00C53710" w:rsidP="0021245E">
      <w:pPr>
        <w:outlineLvl w:val="0"/>
        <w:rPr>
          <w:rFonts w:ascii="Arial" w:hAnsi="Arial" w:cs="Arial"/>
          <w:b/>
          <w:bCs/>
          <w:color w:val="2D395A"/>
          <w:sz w:val="28"/>
          <w:szCs w:val="28"/>
        </w:rPr>
      </w:pPr>
      <w:r w:rsidRPr="000D05D2">
        <w:rPr>
          <w:rFonts w:ascii="Arial" w:hAnsi="Arial" w:cs="Arial"/>
          <w:b/>
          <w:bCs/>
          <w:color w:val="2D395A"/>
          <w:sz w:val="32"/>
          <w:szCs w:val="160"/>
        </w:rPr>
        <w:lastRenderedPageBreak/>
        <w:t>A</w:t>
      </w:r>
      <w:r w:rsidR="0089094E">
        <w:rPr>
          <w:rFonts w:ascii="Arial" w:hAnsi="Arial" w:cs="Arial"/>
          <w:b/>
          <w:bCs/>
          <w:color w:val="2D395A"/>
          <w:sz w:val="32"/>
          <w:szCs w:val="160"/>
        </w:rPr>
        <w:t>PPROVAL</w:t>
      </w:r>
    </w:p>
    <w:p w14:paraId="7BB92639" w14:textId="77777777" w:rsidR="000D05D2" w:rsidRDefault="000D05D2" w:rsidP="000D05D2">
      <w:pPr>
        <w:rPr>
          <w:rFonts w:ascii="Arial" w:hAnsi="Arial" w:cs="Arial"/>
        </w:rPr>
      </w:pPr>
    </w:p>
    <w:p w14:paraId="323B940F" w14:textId="74B91720" w:rsidR="00EF2A55" w:rsidRDefault="00C53710" w:rsidP="000D05D2">
      <w:pPr>
        <w:rPr>
          <w:rFonts w:ascii="Arial" w:hAnsi="Arial" w:cs="Arial"/>
        </w:rPr>
      </w:pPr>
      <w:r w:rsidRPr="000D05D2">
        <w:rPr>
          <w:rFonts w:ascii="Arial" w:hAnsi="Arial" w:cs="Arial"/>
        </w:rPr>
        <w:t xml:space="preserve">This risk assessment </w:t>
      </w:r>
      <w:r w:rsidRPr="00D548E7">
        <w:rPr>
          <w:rFonts w:ascii="Arial" w:hAnsi="Arial" w:cs="Arial"/>
          <w:b/>
          <w:bCs/>
          <w:color w:val="FF0000"/>
          <w:u w:val="single"/>
        </w:rPr>
        <w:t>MUST</w:t>
      </w:r>
      <w:r w:rsidRPr="000D05D2">
        <w:rPr>
          <w:rFonts w:ascii="Arial" w:hAnsi="Arial" w:cs="Arial"/>
        </w:rPr>
        <w:t xml:space="preserve"> be approved in line with the BB framework for returning to face-to-face activities by the following roles:</w:t>
      </w:r>
    </w:p>
    <w:p w14:paraId="3E55981B" w14:textId="77777777" w:rsidR="000D05D2" w:rsidRPr="000D05D2" w:rsidRDefault="000D05D2" w:rsidP="000D05D2">
      <w:pPr>
        <w:rPr>
          <w:rFonts w:ascii="Arial" w:hAnsi="Arial" w:cs="Arial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7"/>
        <w:gridCol w:w="3325"/>
        <w:gridCol w:w="1817"/>
        <w:gridCol w:w="3289"/>
        <w:gridCol w:w="1907"/>
        <w:gridCol w:w="3148"/>
      </w:tblGrid>
      <w:tr w:rsidR="00A229DF" w:rsidRPr="000D05D2" w14:paraId="357327A1" w14:textId="53CB9A3F" w:rsidTr="00EF2A55">
        <w:trPr>
          <w:trHeight w:val="809"/>
        </w:trPr>
        <w:tc>
          <w:tcPr>
            <w:tcW w:w="1694" w:type="dxa"/>
            <w:shd w:val="clear" w:color="auto" w:fill="D9D9D9"/>
          </w:tcPr>
          <w:p w14:paraId="719760D5" w14:textId="1E712946" w:rsidR="00A229DF" w:rsidRPr="00326DBA" w:rsidRDefault="00CE3773" w:rsidP="000D05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>Approved by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Company Captain</w:t>
            </w:r>
          </w:p>
        </w:tc>
        <w:tc>
          <w:tcPr>
            <w:tcW w:w="3404" w:type="dxa"/>
            <w:shd w:val="clear" w:color="auto" w:fill="FFFFFF"/>
          </w:tcPr>
          <w:p w14:paraId="47942BB3" w14:textId="77777777" w:rsidR="005F2BF7" w:rsidRPr="000D05D2" w:rsidRDefault="00A229DF" w:rsidP="000D05D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5764EA46" w14:textId="42B3AE58" w:rsidR="00A229DF" w:rsidRPr="000D05D2" w:rsidRDefault="005F2BF7" w:rsidP="000D05D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 w:rsidR="00A229DF"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</w:p>
        </w:tc>
        <w:tc>
          <w:tcPr>
            <w:tcW w:w="1560" w:type="dxa"/>
            <w:shd w:val="clear" w:color="auto" w:fill="D9D9D9"/>
          </w:tcPr>
          <w:p w14:paraId="557C54EC" w14:textId="59791DB2" w:rsidR="00A229DF" w:rsidRPr="00326DBA" w:rsidRDefault="00CE3773" w:rsidP="000D05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>Approved by Chaplain/Church Representative</w:t>
            </w:r>
          </w:p>
        </w:tc>
        <w:tc>
          <w:tcPr>
            <w:tcW w:w="3367" w:type="dxa"/>
            <w:shd w:val="clear" w:color="auto" w:fill="FFFFFF"/>
          </w:tcPr>
          <w:p w14:paraId="29C5B6C5" w14:textId="77777777" w:rsidR="005F2BF7" w:rsidRPr="000D05D2" w:rsidRDefault="00A229DF" w:rsidP="000D05D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37EDB630" w14:textId="420C551C" w:rsidR="00A229DF" w:rsidRPr="000D05D2" w:rsidRDefault="005F2BF7" w:rsidP="000D05D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 w:rsidR="00A229DF"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</w:p>
        </w:tc>
        <w:tc>
          <w:tcPr>
            <w:tcW w:w="1917" w:type="dxa"/>
            <w:shd w:val="clear" w:color="auto" w:fill="BFBFBF" w:themeFill="background1" w:themeFillShade="BF"/>
          </w:tcPr>
          <w:p w14:paraId="449A7D3E" w14:textId="7C70BCD4" w:rsidR="00CE3773" w:rsidRPr="00326DBA" w:rsidRDefault="00CE3773" w:rsidP="00CE3773">
            <w:pPr>
              <w:rPr>
                <w:rFonts w:ascii="Arial" w:hAnsi="Arial" w:cs="Arial"/>
                <w:b/>
                <w:bCs/>
              </w:rPr>
            </w:pP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>Approved by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Leader/Officer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in Charge of age group</w:t>
            </w:r>
          </w:p>
          <w:p w14:paraId="44E94D49" w14:textId="512A2924" w:rsidR="00A229DF" w:rsidRPr="000D05D2" w:rsidRDefault="00A229DF" w:rsidP="000D05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FFFFFF"/>
          </w:tcPr>
          <w:p w14:paraId="218CD001" w14:textId="77777777" w:rsidR="00DE06F0" w:rsidRPr="000D05D2" w:rsidRDefault="00A229DF" w:rsidP="000D05D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6503BD9E" w14:textId="7C75B73E" w:rsidR="00A229DF" w:rsidRPr="000D05D2" w:rsidRDefault="00DE06F0" w:rsidP="000D05D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 w:rsidR="00A229DF"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</w:p>
        </w:tc>
      </w:tr>
    </w:tbl>
    <w:p w14:paraId="77BC8748" w14:textId="1A822C16" w:rsidR="009E0AB5" w:rsidRPr="000D05D2" w:rsidRDefault="00C53710" w:rsidP="000D05D2">
      <w:pPr>
        <w:rPr>
          <w:rFonts w:ascii="Arial" w:hAnsi="Arial" w:cs="Arial"/>
          <w:sz w:val="16"/>
          <w:szCs w:val="52"/>
        </w:rPr>
      </w:pPr>
      <w:r w:rsidRPr="000D05D2">
        <w:rPr>
          <w:rFonts w:ascii="Arial" w:hAnsi="Arial" w:cs="Arial"/>
          <w:sz w:val="16"/>
          <w:szCs w:val="52"/>
        </w:rPr>
        <w:t>Please note: Approval for activities being run by Battalion/Districts should be by a minimum of two Officer Bearers (Secretary, President, Treasurer, Vice-President).</w:t>
      </w:r>
    </w:p>
    <w:p w14:paraId="65860683" w14:textId="56F0B8EB" w:rsidR="009E0AB5" w:rsidRDefault="009E0AB5" w:rsidP="000D05D2">
      <w:pPr>
        <w:rPr>
          <w:rFonts w:ascii="Arial" w:hAnsi="Arial" w:cs="Arial"/>
        </w:rPr>
      </w:pPr>
    </w:p>
    <w:p w14:paraId="0574F6F8" w14:textId="277C3060" w:rsidR="00A02D45" w:rsidRPr="004B341B" w:rsidRDefault="00A02D45" w:rsidP="00A02D45">
      <w:pPr>
        <w:rPr>
          <w:rFonts w:ascii="Proxima Nova Rg" w:hAnsi="Proxima Nova Rg" w:cs="Arial"/>
          <w:sz w:val="20"/>
          <w:szCs w:val="20"/>
        </w:rPr>
      </w:pPr>
      <w:r w:rsidRPr="002C31C6">
        <w:rPr>
          <w:rFonts w:ascii="Proxima Nova Rg" w:hAnsi="Proxima Nova Rg"/>
        </w:rPr>
        <w:t>Once the local approval process is complete</w:t>
      </w:r>
      <w:r>
        <w:rPr>
          <w:rFonts w:ascii="Proxima Nova Rg" w:hAnsi="Proxima Nova Rg"/>
        </w:rPr>
        <w:t xml:space="preserve"> (i.e. this ‘Risk Assessment’ and ‘Company Action Log’)</w:t>
      </w:r>
      <w:r w:rsidRPr="002C31C6">
        <w:rPr>
          <w:rFonts w:ascii="Proxima Nova Rg" w:hAnsi="Proxima Nova Rg"/>
        </w:rPr>
        <w:t xml:space="preserve">, you will be ‘Covid-Ready’ and able to return to face-to-face activities </w:t>
      </w:r>
      <w:r w:rsidR="004B341B">
        <w:rPr>
          <w:rFonts w:ascii="Proxima Nova Rg" w:hAnsi="Proxima Nova Rg"/>
        </w:rPr>
        <w:t>as and when</w:t>
      </w:r>
      <w:r w:rsidRPr="002C31C6">
        <w:rPr>
          <w:rFonts w:ascii="Proxima Nova Rg" w:hAnsi="Proxima Nova Rg"/>
          <w:b/>
          <w:bCs/>
        </w:rPr>
        <w:t xml:space="preserve"> </w:t>
      </w:r>
      <w:r w:rsidRPr="002C31C6">
        <w:rPr>
          <w:rFonts w:ascii="Proxima Nova Rg" w:hAnsi="Proxima Nova Rg"/>
        </w:rPr>
        <w:t>BB Headquarters indicate</w:t>
      </w:r>
      <w:r w:rsidR="004B341B">
        <w:rPr>
          <w:rFonts w:ascii="Proxima Nova Rg" w:hAnsi="Proxima Nova Rg"/>
        </w:rPr>
        <w:t>s</w:t>
      </w:r>
      <w:r w:rsidRPr="002C31C6">
        <w:rPr>
          <w:rFonts w:ascii="Proxima Nova Rg" w:hAnsi="Proxima Nova Rg"/>
        </w:rPr>
        <w:t xml:space="preserve"> that Companies can operate at stage</w:t>
      </w:r>
      <w:r w:rsidR="004B341B">
        <w:rPr>
          <w:rFonts w:ascii="Proxima Nova Rg" w:hAnsi="Proxima Nova Rg"/>
        </w:rPr>
        <w:t>s</w:t>
      </w:r>
      <w:r w:rsidRPr="002C31C6">
        <w:rPr>
          <w:rFonts w:ascii="Proxima Nova Rg" w:hAnsi="Proxima Nova Rg"/>
        </w:rPr>
        <w:t xml:space="preserve"> 3 or 4 (See ‘Staged Approach’)</w:t>
      </w:r>
      <w:r w:rsidR="004B341B">
        <w:rPr>
          <w:rFonts w:ascii="Proxima Nova Rg" w:hAnsi="Proxima Nova Rg"/>
        </w:rPr>
        <w:t xml:space="preserve"> - </w:t>
      </w:r>
      <w:r w:rsidR="004B341B" w:rsidRPr="004B341B">
        <w:rPr>
          <w:rFonts w:ascii="Proxima Nova Rg" w:hAnsi="Proxima Nova Rg"/>
          <w:b/>
          <w:bCs/>
        </w:rPr>
        <w:t>c</w:t>
      </w:r>
      <w:r w:rsidRPr="002C31C6">
        <w:rPr>
          <w:rFonts w:ascii="Proxima Nova Rg" w:hAnsi="Proxima Nova Rg"/>
          <w:b/>
          <w:bCs/>
        </w:rPr>
        <w:t>heck the current stage we are operating at</w:t>
      </w:r>
      <w:r w:rsidRPr="002C31C6">
        <w:rPr>
          <w:rFonts w:ascii="Proxima Nova Rg" w:hAnsi="Proxima Nova Rg"/>
        </w:rPr>
        <w:t xml:space="preserve"> </w:t>
      </w:r>
      <w:hyperlink r:id="rId8" w:history="1">
        <w:r w:rsidRPr="002C31C6">
          <w:rPr>
            <w:rStyle w:val="Hyperlink"/>
            <w:rFonts w:ascii="Proxima Nova Rg" w:hAnsi="Proxima Nova Rg"/>
            <w:b/>
            <w:bCs/>
          </w:rPr>
          <w:t>boys-brigade.org.uk/coronavirus-update/</w:t>
        </w:r>
      </w:hyperlink>
      <w:r w:rsidR="004B341B">
        <w:rPr>
          <w:rStyle w:val="Hyperlink"/>
          <w:rFonts w:ascii="Proxima Nova Rg" w:hAnsi="Proxima Nova Rg"/>
          <w:u w:val="none"/>
        </w:rPr>
        <w:t xml:space="preserve">. </w:t>
      </w:r>
    </w:p>
    <w:p w14:paraId="6BF2EA1B" w14:textId="1C91A489" w:rsidR="00326DBA" w:rsidRDefault="00326DBA" w:rsidP="000D05D2">
      <w:pPr>
        <w:rPr>
          <w:rFonts w:ascii="Arial" w:hAnsi="Arial" w:cs="Arial"/>
        </w:rPr>
      </w:pPr>
    </w:p>
    <w:p w14:paraId="1A61DDB6" w14:textId="77777777" w:rsidR="00A02D45" w:rsidRDefault="00A02D45" w:rsidP="000D05D2">
      <w:pPr>
        <w:rPr>
          <w:rFonts w:ascii="Arial" w:hAnsi="Arial" w:cs="Arial"/>
        </w:rPr>
      </w:pPr>
    </w:p>
    <w:p w14:paraId="03964BFE" w14:textId="26F0F99D" w:rsidR="003F144E" w:rsidRDefault="0089094E" w:rsidP="000D05D2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2D395A"/>
          <w:sz w:val="32"/>
          <w:szCs w:val="32"/>
        </w:rPr>
        <w:t>UPDATE LOG</w:t>
      </w:r>
      <w:r w:rsidR="003F144E">
        <w:rPr>
          <w:rFonts w:ascii="Arial" w:hAnsi="Arial" w:cs="Arial"/>
          <w:b/>
          <w:bCs/>
          <w:color w:val="2D395A"/>
          <w:sz w:val="32"/>
          <w:szCs w:val="32"/>
        </w:rPr>
        <w:br/>
      </w:r>
    </w:p>
    <w:p w14:paraId="26517D1D" w14:textId="6FACCE01" w:rsidR="00326DBA" w:rsidRDefault="003F144E" w:rsidP="000D05D2">
      <w:pPr>
        <w:rPr>
          <w:rFonts w:ascii="Arial" w:hAnsi="Arial" w:cs="Arial"/>
        </w:rPr>
      </w:pPr>
      <w:r>
        <w:rPr>
          <w:rFonts w:ascii="Arial" w:hAnsi="Arial" w:cs="Arial"/>
        </w:rPr>
        <w:t>Once approved, a</w:t>
      </w:r>
      <w:r w:rsidRPr="000D05D2">
        <w:rPr>
          <w:rFonts w:ascii="Arial" w:hAnsi="Arial" w:cs="Arial"/>
        </w:rPr>
        <w:t xml:space="preserve">ll updates to this risk assessment </w:t>
      </w:r>
      <w:r w:rsidRPr="00D548E7">
        <w:rPr>
          <w:rFonts w:ascii="Arial" w:hAnsi="Arial" w:cs="Arial"/>
          <w:b/>
          <w:bCs/>
          <w:color w:val="FF0000"/>
          <w:u w:val="single"/>
        </w:rPr>
        <w:t>MUST</w:t>
      </w:r>
      <w:r w:rsidRPr="000D05D2">
        <w:rPr>
          <w:rFonts w:ascii="Arial" w:hAnsi="Arial" w:cs="Arial"/>
        </w:rPr>
        <w:t xml:space="preserve"> be </w:t>
      </w:r>
      <w:r>
        <w:rPr>
          <w:rFonts w:ascii="Arial" w:hAnsi="Arial" w:cs="Arial"/>
        </w:rPr>
        <w:t>detailed below:</w:t>
      </w:r>
    </w:p>
    <w:p w14:paraId="4222C374" w14:textId="77777777" w:rsidR="003F144E" w:rsidRPr="000D05D2" w:rsidRDefault="003F144E" w:rsidP="000D05D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528"/>
        <w:gridCol w:w="2284"/>
        <w:gridCol w:w="2784"/>
      </w:tblGrid>
      <w:tr w:rsidR="003F144E" w:rsidRPr="000D05D2" w14:paraId="35DA853A" w14:textId="77777777" w:rsidTr="003F144E">
        <w:tc>
          <w:tcPr>
            <w:tcW w:w="562" w:type="dxa"/>
          </w:tcPr>
          <w:p w14:paraId="53994F83" w14:textId="77777777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28" w:type="dxa"/>
          </w:tcPr>
          <w:p w14:paraId="29B952F1" w14:textId="49DA37BE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 w:rsidRPr="003F144E">
              <w:rPr>
                <w:rFonts w:ascii="Arial" w:hAnsi="Arial" w:cs="Arial"/>
                <w:b/>
                <w:bCs/>
              </w:rPr>
              <w:t>Changes (provide details of any changes made)</w:t>
            </w:r>
          </w:p>
        </w:tc>
        <w:tc>
          <w:tcPr>
            <w:tcW w:w="2284" w:type="dxa"/>
          </w:tcPr>
          <w:p w14:paraId="45AFB5DA" w14:textId="24BE2CC4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 w:rsidRPr="003F144E">
              <w:rPr>
                <w:rFonts w:ascii="Arial" w:hAnsi="Arial" w:cs="Arial"/>
                <w:b/>
                <w:bCs/>
              </w:rPr>
              <w:t>Date Changed</w:t>
            </w:r>
          </w:p>
        </w:tc>
        <w:tc>
          <w:tcPr>
            <w:tcW w:w="2784" w:type="dxa"/>
          </w:tcPr>
          <w:p w14:paraId="00E03EEC" w14:textId="03761229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 w:rsidRPr="003F144E">
              <w:rPr>
                <w:rFonts w:ascii="Arial" w:hAnsi="Arial" w:cs="Arial"/>
                <w:b/>
                <w:bCs/>
              </w:rPr>
              <w:t>Changed By</w:t>
            </w:r>
          </w:p>
        </w:tc>
      </w:tr>
      <w:tr w:rsidR="003F144E" w:rsidRPr="000D05D2" w14:paraId="1598EF1F" w14:textId="77777777" w:rsidTr="003F144E">
        <w:tc>
          <w:tcPr>
            <w:tcW w:w="562" w:type="dxa"/>
          </w:tcPr>
          <w:p w14:paraId="0CAA1A74" w14:textId="3A09B07C" w:rsidR="003F144E" w:rsidRPr="000D05D2" w:rsidRDefault="003F144E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9528" w:type="dxa"/>
          </w:tcPr>
          <w:p w14:paraId="3CAA2A30" w14:textId="3B8C33C0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284" w:type="dxa"/>
          </w:tcPr>
          <w:p w14:paraId="67214615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784" w:type="dxa"/>
          </w:tcPr>
          <w:p w14:paraId="028A7AE2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  <w:tr w:rsidR="003F144E" w:rsidRPr="000D05D2" w14:paraId="1ED589D7" w14:textId="77777777" w:rsidTr="003F144E">
        <w:tc>
          <w:tcPr>
            <w:tcW w:w="562" w:type="dxa"/>
          </w:tcPr>
          <w:p w14:paraId="66E098E7" w14:textId="39044BB7" w:rsidR="003F144E" w:rsidRDefault="003F144E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9528" w:type="dxa"/>
          </w:tcPr>
          <w:p w14:paraId="5156C14A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284" w:type="dxa"/>
          </w:tcPr>
          <w:p w14:paraId="084218E4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784" w:type="dxa"/>
          </w:tcPr>
          <w:p w14:paraId="6AC1909B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  <w:tr w:rsidR="003F144E" w:rsidRPr="000D05D2" w14:paraId="09B65ED2" w14:textId="77777777" w:rsidTr="003F144E">
        <w:tc>
          <w:tcPr>
            <w:tcW w:w="562" w:type="dxa"/>
          </w:tcPr>
          <w:p w14:paraId="47083BC2" w14:textId="70B460C6" w:rsidR="003F144E" w:rsidRDefault="003F144E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9528" w:type="dxa"/>
          </w:tcPr>
          <w:p w14:paraId="21E95C4B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284" w:type="dxa"/>
          </w:tcPr>
          <w:p w14:paraId="1086626B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784" w:type="dxa"/>
          </w:tcPr>
          <w:p w14:paraId="0E7A6D0E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</w:tbl>
    <w:p w14:paraId="502CDCCA" w14:textId="4996510E" w:rsidR="00097573" w:rsidRDefault="00097573" w:rsidP="000D05D2">
      <w:pPr>
        <w:rPr>
          <w:rFonts w:ascii="Arial" w:hAnsi="Arial" w:cs="Arial"/>
        </w:rPr>
      </w:pPr>
    </w:p>
    <w:p w14:paraId="26B071E9" w14:textId="77777777" w:rsidR="003F144E" w:rsidRDefault="003F144E" w:rsidP="000D05D2">
      <w:pPr>
        <w:rPr>
          <w:rFonts w:ascii="Arial" w:hAnsi="Arial" w:cs="Arial"/>
        </w:rPr>
      </w:pPr>
    </w:p>
    <w:p w14:paraId="1484A191" w14:textId="1A8148F8" w:rsidR="00326DBA" w:rsidRPr="003F144E" w:rsidRDefault="0089094E" w:rsidP="0021245E">
      <w:pPr>
        <w:outlineLvl w:val="0"/>
        <w:rPr>
          <w:rFonts w:ascii="Arial" w:hAnsi="Arial" w:cs="Arial"/>
          <w:b/>
          <w:bCs/>
          <w:color w:val="2D395A"/>
          <w:sz w:val="32"/>
          <w:szCs w:val="32"/>
        </w:rPr>
      </w:pPr>
      <w:r>
        <w:rPr>
          <w:rFonts w:ascii="Arial" w:hAnsi="Arial" w:cs="Arial"/>
          <w:b/>
          <w:bCs/>
          <w:color w:val="2D395A"/>
          <w:sz w:val="32"/>
          <w:szCs w:val="32"/>
        </w:rPr>
        <w:t>REVIEW LIST</w:t>
      </w:r>
    </w:p>
    <w:p w14:paraId="41FE086F" w14:textId="77777777" w:rsidR="003F144E" w:rsidRDefault="003F144E" w:rsidP="000D05D2">
      <w:pPr>
        <w:rPr>
          <w:rFonts w:ascii="Arial" w:hAnsi="Arial" w:cs="Arial"/>
        </w:rPr>
      </w:pPr>
    </w:p>
    <w:p w14:paraId="267273E5" w14:textId="77777777" w:rsidR="003F144E" w:rsidRDefault="003F144E" w:rsidP="000D05D2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0D05D2">
        <w:rPr>
          <w:rFonts w:ascii="Arial" w:hAnsi="Arial" w:cs="Arial"/>
        </w:rPr>
        <w:t xml:space="preserve">ll leaders involved in running activities should be listed below and </w:t>
      </w:r>
      <w:r w:rsidRPr="0089094E">
        <w:rPr>
          <w:rFonts w:ascii="Arial" w:hAnsi="Arial" w:cs="Arial"/>
          <w:b/>
          <w:bCs/>
          <w:color w:val="FF0000"/>
          <w:u w:val="single"/>
        </w:rPr>
        <w:t xml:space="preserve">MUST </w:t>
      </w:r>
      <w:r w:rsidRPr="000D05D2">
        <w:rPr>
          <w:rFonts w:ascii="Arial" w:hAnsi="Arial" w:cs="Arial"/>
        </w:rPr>
        <w:t>review this risk assessment once approved.</w:t>
      </w:r>
    </w:p>
    <w:p w14:paraId="2E61FC40" w14:textId="5A0493C1" w:rsidR="003F144E" w:rsidRDefault="003F144E" w:rsidP="000D05D2">
      <w:pPr>
        <w:rPr>
          <w:rFonts w:ascii="Arial" w:hAnsi="Arial" w:cs="Arial"/>
        </w:rPr>
      </w:pPr>
      <w:r w:rsidRPr="000D05D2">
        <w:rPr>
          <w:rFonts w:ascii="Arial" w:hAnsi="Arial" w:cs="Arial"/>
        </w:rPr>
        <w:t xml:space="preserve">All future updates </w:t>
      </w:r>
      <w:r w:rsidRPr="00D548E7">
        <w:rPr>
          <w:rFonts w:ascii="Arial" w:hAnsi="Arial" w:cs="Arial"/>
          <w:b/>
          <w:bCs/>
          <w:color w:val="FF0000"/>
          <w:u w:val="single"/>
        </w:rPr>
        <w:t>MUST</w:t>
      </w:r>
      <w:r w:rsidRPr="000D05D2">
        <w:rPr>
          <w:rFonts w:ascii="Arial" w:hAnsi="Arial" w:cs="Arial"/>
        </w:rPr>
        <w:t xml:space="preserve"> also be shared with all leaders on the review list below</w:t>
      </w:r>
      <w:r>
        <w:rPr>
          <w:rFonts w:ascii="Arial" w:hAnsi="Arial" w:cs="Arial"/>
        </w:rPr>
        <w:t>.</w:t>
      </w:r>
    </w:p>
    <w:p w14:paraId="635194E2" w14:textId="77777777" w:rsidR="003F144E" w:rsidRPr="000D05D2" w:rsidRDefault="003F144E" w:rsidP="000D05D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3260"/>
        <w:gridCol w:w="1985"/>
      </w:tblGrid>
      <w:tr w:rsidR="003F144E" w:rsidRPr="000D05D2" w14:paraId="1A770DE0" w14:textId="77777777" w:rsidTr="003F144E">
        <w:tc>
          <w:tcPr>
            <w:tcW w:w="4815" w:type="dxa"/>
          </w:tcPr>
          <w:p w14:paraId="2CEC18D9" w14:textId="77641B24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 w:rsidRPr="003F144E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3260" w:type="dxa"/>
          </w:tcPr>
          <w:p w14:paraId="1DAA9925" w14:textId="525B9371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Role</w:t>
            </w:r>
          </w:p>
        </w:tc>
        <w:tc>
          <w:tcPr>
            <w:tcW w:w="1985" w:type="dxa"/>
          </w:tcPr>
          <w:p w14:paraId="2D290A26" w14:textId="60790466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 w:rsidRPr="003F144E">
              <w:rPr>
                <w:rFonts w:ascii="Arial" w:hAnsi="Arial" w:cs="Arial"/>
                <w:b/>
                <w:bCs/>
              </w:rPr>
              <w:t>Date Reviewed</w:t>
            </w:r>
          </w:p>
        </w:tc>
      </w:tr>
      <w:tr w:rsidR="003F144E" w:rsidRPr="000D05D2" w14:paraId="33B940F4" w14:textId="77777777" w:rsidTr="003F144E">
        <w:tc>
          <w:tcPr>
            <w:tcW w:w="4815" w:type="dxa"/>
          </w:tcPr>
          <w:p w14:paraId="645C1B72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C478066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AC431D9" w14:textId="34C1DCFC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  <w:tr w:rsidR="003F144E" w:rsidRPr="000D05D2" w14:paraId="4F0CD6D2" w14:textId="77777777" w:rsidTr="003F144E">
        <w:tc>
          <w:tcPr>
            <w:tcW w:w="4815" w:type="dxa"/>
          </w:tcPr>
          <w:p w14:paraId="3212DBEE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948DFBA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88C079D" w14:textId="2E157C28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  <w:tr w:rsidR="003F144E" w:rsidRPr="000D05D2" w14:paraId="438B62AB" w14:textId="77777777" w:rsidTr="003F144E">
        <w:tc>
          <w:tcPr>
            <w:tcW w:w="4815" w:type="dxa"/>
          </w:tcPr>
          <w:p w14:paraId="4490CDFF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797D593D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23B99E4" w14:textId="4BBBAA34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</w:tbl>
    <w:p w14:paraId="16752AC8" w14:textId="77777777" w:rsidR="00CE3773" w:rsidRPr="000D05D2" w:rsidRDefault="00CE3773">
      <w:pPr>
        <w:rPr>
          <w:rFonts w:ascii="Arial" w:hAnsi="Arial" w:cs="Arial"/>
        </w:rPr>
      </w:pPr>
    </w:p>
    <w:sectPr w:rsidR="00CE3773" w:rsidRPr="000D05D2" w:rsidSect="00EF2A55">
      <w:footerReference w:type="default" r:id="rId9"/>
      <w:pgSz w:w="16840" w:h="11910" w:orient="landscape"/>
      <w:pgMar w:top="567" w:right="992" w:bottom="1418" w:left="680" w:header="499" w:footer="4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203935" w14:textId="77777777" w:rsidR="0025417B" w:rsidRDefault="0025417B" w:rsidP="00132241">
      <w:r>
        <w:separator/>
      </w:r>
    </w:p>
  </w:endnote>
  <w:endnote w:type="continuationSeparator" w:id="0">
    <w:p w14:paraId="5A0019FB" w14:textId="77777777" w:rsidR="0025417B" w:rsidRDefault="0025417B" w:rsidP="0013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unito Sans">
    <w:altName w:val="Calibri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unito Sans Black">
    <w:altName w:val="Calibri"/>
    <w:charset w:val="00"/>
    <w:family w:val="auto"/>
    <w:pitch w:val="variable"/>
    <w:sig w:usb0="20000007" w:usb1="00000001" w:usb2="00000000" w:usb3="00000000" w:csb0="00000193" w:csb1="00000000"/>
  </w:font>
  <w:font w:name="NunitoSans-Black">
    <w:altName w:val="Calibri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Rg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CAC79" w14:textId="77777777" w:rsidR="00EF2A55" w:rsidRDefault="00EF2A55" w:rsidP="00132241">
    <w:pPr>
      <w:pStyle w:val="NoSpacing"/>
      <w:rPr>
        <w:rFonts w:cs="Arial"/>
        <w:color w:val="2D395A"/>
        <w:sz w:val="16"/>
        <w:szCs w:val="20"/>
      </w:rPr>
    </w:pPr>
  </w:p>
  <w:p w14:paraId="0F5414B1" w14:textId="5C1770BB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A Registered Charity in England &amp; Wales (305969) and Scotland (SC038016). </w:t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</w:p>
  <w:p w14:paraId="27AA8D4A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>The Boys’ Brigade is a Company limited by guarantee, registered in England &amp; Wales number 145122.</w:t>
    </w:r>
  </w:p>
  <w:p w14:paraId="54FB1232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Registered Address: Felden Lodge, Hemel Hempstead, Herts, HP3 0BL.   </w:t>
    </w:r>
  </w:p>
  <w:p w14:paraId="787F0275" w14:textId="72DE5FAE" w:rsidR="00132241" w:rsidRPr="00592789" w:rsidRDefault="00132241" w:rsidP="00132241">
    <w:pPr>
      <w:pStyle w:val="NoSpacing"/>
      <w:rPr>
        <w:rFonts w:cs="Arial"/>
        <w:sz w:val="20"/>
        <w:szCs w:val="22"/>
      </w:rPr>
    </w:pPr>
    <w:r w:rsidRPr="00592789">
      <w:rPr>
        <w:rFonts w:cs="Arial"/>
        <w:color w:val="2D395A"/>
        <w:sz w:val="14"/>
        <w:szCs w:val="18"/>
      </w:rPr>
      <w:t xml:space="preserve">Ref: </w:t>
    </w:r>
    <w:r w:rsidRPr="00592789">
      <w:rPr>
        <w:rFonts w:cs="Arial"/>
        <w:b/>
        <w:color w:val="2D395A"/>
        <w:sz w:val="14"/>
        <w:szCs w:val="18"/>
      </w:rPr>
      <w:t xml:space="preserve">Covid-Ready Risk Assessment </w:t>
    </w:r>
    <w:r w:rsidR="00F75401">
      <w:rPr>
        <w:rFonts w:cs="Arial"/>
        <w:b/>
        <w:color w:val="2D395A"/>
        <w:sz w:val="14"/>
        <w:szCs w:val="18"/>
      </w:rPr>
      <w:t>Outdoors 12</w:t>
    </w:r>
    <w:r w:rsidR="004B341B">
      <w:rPr>
        <w:rFonts w:cs="Arial"/>
        <w:b/>
        <w:color w:val="2D395A"/>
        <w:sz w:val="14"/>
        <w:szCs w:val="18"/>
      </w:rPr>
      <w:t>0421</w:t>
    </w:r>
    <w:r w:rsidRPr="00592789">
      <w:rPr>
        <w:rFonts w:cs="Arial"/>
        <w:b/>
        <w:color w:val="2D395A"/>
        <w:sz w:val="14"/>
        <w:szCs w:val="18"/>
      </w:rPr>
      <w:t>-CN</w:t>
    </w:r>
  </w:p>
  <w:p w14:paraId="600B16EC" w14:textId="77777777" w:rsidR="00132241" w:rsidRPr="00EF2A55" w:rsidRDefault="00132241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E4555C" w14:textId="77777777" w:rsidR="0025417B" w:rsidRDefault="0025417B" w:rsidP="00132241">
      <w:r>
        <w:separator/>
      </w:r>
    </w:p>
  </w:footnote>
  <w:footnote w:type="continuationSeparator" w:id="0">
    <w:p w14:paraId="35701CCD" w14:textId="77777777" w:rsidR="0025417B" w:rsidRDefault="0025417B" w:rsidP="00132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D5E70"/>
    <w:multiLevelType w:val="hybridMultilevel"/>
    <w:tmpl w:val="C1427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C5135"/>
    <w:multiLevelType w:val="hybridMultilevel"/>
    <w:tmpl w:val="62582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20A20"/>
    <w:multiLevelType w:val="hybridMultilevel"/>
    <w:tmpl w:val="43962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86C8A"/>
    <w:multiLevelType w:val="hybridMultilevel"/>
    <w:tmpl w:val="574EE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A2FB7"/>
    <w:multiLevelType w:val="hybridMultilevel"/>
    <w:tmpl w:val="7B84F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2798C"/>
    <w:multiLevelType w:val="hybridMultilevel"/>
    <w:tmpl w:val="65364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E0C53"/>
    <w:multiLevelType w:val="hybridMultilevel"/>
    <w:tmpl w:val="F3A21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6506B"/>
    <w:multiLevelType w:val="hybridMultilevel"/>
    <w:tmpl w:val="A6CA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F0D3A"/>
    <w:multiLevelType w:val="hybridMultilevel"/>
    <w:tmpl w:val="2AC057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9FC2ADF"/>
    <w:multiLevelType w:val="hybridMultilevel"/>
    <w:tmpl w:val="B2503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B210E"/>
    <w:multiLevelType w:val="hybridMultilevel"/>
    <w:tmpl w:val="4DCE5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E2B51"/>
    <w:multiLevelType w:val="hybridMultilevel"/>
    <w:tmpl w:val="080C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61BCE"/>
    <w:multiLevelType w:val="hybridMultilevel"/>
    <w:tmpl w:val="097AD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B720D"/>
    <w:multiLevelType w:val="hybridMultilevel"/>
    <w:tmpl w:val="6AFA8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13"/>
  </w:num>
  <w:num w:numId="8">
    <w:abstractNumId w:val="10"/>
  </w:num>
  <w:num w:numId="9">
    <w:abstractNumId w:val="11"/>
  </w:num>
  <w:num w:numId="10">
    <w:abstractNumId w:val="3"/>
  </w:num>
  <w:num w:numId="11">
    <w:abstractNumId w:val="1"/>
  </w:num>
  <w:num w:numId="12">
    <w:abstractNumId w:val="6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A65"/>
    <w:rsid w:val="00025258"/>
    <w:rsid w:val="00082542"/>
    <w:rsid w:val="00095312"/>
    <w:rsid w:val="00097573"/>
    <w:rsid w:val="000A15D4"/>
    <w:rsid w:val="000A4315"/>
    <w:rsid w:val="000B2DDC"/>
    <w:rsid w:val="000C619E"/>
    <w:rsid w:val="000D05D2"/>
    <w:rsid w:val="00120897"/>
    <w:rsid w:val="00126004"/>
    <w:rsid w:val="00132241"/>
    <w:rsid w:val="00184CCD"/>
    <w:rsid w:val="00197A69"/>
    <w:rsid w:val="001C6D91"/>
    <w:rsid w:val="001F3F54"/>
    <w:rsid w:val="001F4C06"/>
    <w:rsid w:val="0021245E"/>
    <w:rsid w:val="00224247"/>
    <w:rsid w:val="0025417B"/>
    <w:rsid w:val="002728B3"/>
    <w:rsid w:val="00274760"/>
    <w:rsid w:val="00275A65"/>
    <w:rsid w:val="0029030A"/>
    <w:rsid w:val="002F5FCB"/>
    <w:rsid w:val="003231E6"/>
    <w:rsid w:val="00326DBA"/>
    <w:rsid w:val="00330904"/>
    <w:rsid w:val="00343D73"/>
    <w:rsid w:val="0035750A"/>
    <w:rsid w:val="003802C2"/>
    <w:rsid w:val="003C7D03"/>
    <w:rsid w:val="003D7E6B"/>
    <w:rsid w:val="003F144E"/>
    <w:rsid w:val="003F3FB4"/>
    <w:rsid w:val="004262BF"/>
    <w:rsid w:val="0042679D"/>
    <w:rsid w:val="00477730"/>
    <w:rsid w:val="0048112F"/>
    <w:rsid w:val="004A5011"/>
    <w:rsid w:val="004B341B"/>
    <w:rsid w:val="004B760E"/>
    <w:rsid w:val="004C5A0F"/>
    <w:rsid w:val="004D6B10"/>
    <w:rsid w:val="00536306"/>
    <w:rsid w:val="00550AE2"/>
    <w:rsid w:val="00592789"/>
    <w:rsid w:val="0059383B"/>
    <w:rsid w:val="005F2BF7"/>
    <w:rsid w:val="00616A87"/>
    <w:rsid w:val="006205C5"/>
    <w:rsid w:val="0063254F"/>
    <w:rsid w:val="00636593"/>
    <w:rsid w:val="00647CF4"/>
    <w:rsid w:val="006631C1"/>
    <w:rsid w:val="00667B60"/>
    <w:rsid w:val="006A6C27"/>
    <w:rsid w:val="006B6931"/>
    <w:rsid w:val="006F57A2"/>
    <w:rsid w:val="007240EE"/>
    <w:rsid w:val="007363A0"/>
    <w:rsid w:val="0076402B"/>
    <w:rsid w:val="00772F62"/>
    <w:rsid w:val="00775D5A"/>
    <w:rsid w:val="00791B2D"/>
    <w:rsid w:val="007A0884"/>
    <w:rsid w:val="007A0A9E"/>
    <w:rsid w:val="007C3E73"/>
    <w:rsid w:val="007D3F04"/>
    <w:rsid w:val="00804D41"/>
    <w:rsid w:val="00846739"/>
    <w:rsid w:val="008610EE"/>
    <w:rsid w:val="00863D9F"/>
    <w:rsid w:val="0089094E"/>
    <w:rsid w:val="008C659D"/>
    <w:rsid w:val="008D4069"/>
    <w:rsid w:val="008E3BE4"/>
    <w:rsid w:val="008E4E19"/>
    <w:rsid w:val="008F2182"/>
    <w:rsid w:val="009673EC"/>
    <w:rsid w:val="00970224"/>
    <w:rsid w:val="009771E8"/>
    <w:rsid w:val="009A75EC"/>
    <w:rsid w:val="009C04C1"/>
    <w:rsid w:val="009E0AB5"/>
    <w:rsid w:val="00A02D45"/>
    <w:rsid w:val="00A0397A"/>
    <w:rsid w:val="00A11D27"/>
    <w:rsid w:val="00A229DF"/>
    <w:rsid w:val="00A60F2F"/>
    <w:rsid w:val="00A72BF8"/>
    <w:rsid w:val="00A74E91"/>
    <w:rsid w:val="00A8276B"/>
    <w:rsid w:val="00AA1C7D"/>
    <w:rsid w:val="00AB444A"/>
    <w:rsid w:val="00AD4209"/>
    <w:rsid w:val="00AD78C1"/>
    <w:rsid w:val="00B62599"/>
    <w:rsid w:val="00B828F8"/>
    <w:rsid w:val="00B8652B"/>
    <w:rsid w:val="00B94C30"/>
    <w:rsid w:val="00C0455D"/>
    <w:rsid w:val="00C04AF5"/>
    <w:rsid w:val="00C27244"/>
    <w:rsid w:val="00C43112"/>
    <w:rsid w:val="00C4709E"/>
    <w:rsid w:val="00C53710"/>
    <w:rsid w:val="00C80112"/>
    <w:rsid w:val="00C92A33"/>
    <w:rsid w:val="00CE3773"/>
    <w:rsid w:val="00D00364"/>
    <w:rsid w:val="00D0390B"/>
    <w:rsid w:val="00D230F5"/>
    <w:rsid w:val="00D27E60"/>
    <w:rsid w:val="00D548E7"/>
    <w:rsid w:val="00D800C6"/>
    <w:rsid w:val="00DD77D2"/>
    <w:rsid w:val="00DE06F0"/>
    <w:rsid w:val="00E14539"/>
    <w:rsid w:val="00E23A6A"/>
    <w:rsid w:val="00E25C55"/>
    <w:rsid w:val="00E347E7"/>
    <w:rsid w:val="00EA6D14"/>
    <w:rsid w:val="00EE6B8A"/>
    <w:rsid w:val="00EE6BE5"/>
    <w:rsid w:val="00EF2A55"/>
    <w:rsid w:val="00F475FA"/>
    <w:rsid w:val="00F52337"/>
    <w:rsid w:val="00F646C2"/>
    <w:rsid w:val="00F75401"/>
    <w:rsid w:val="00F9551F"/>
    <w:rsid w:val="00FA25A8"/>
    <w:rsid w:val="00FB611C"/>
    <w:rsid w:val="00FC341E"/>
    <w:rsid w:val="00FD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CD4FDC"/>
  <w15:chartTrackingRefBased/>
  <w15:docId w15:val="{1DD5DB22-383B-47F5-9BDE-2EE887DD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275A65"/>
    <w:pPr>
      <w:widowControl w:val="0"/>
      <w:autoSpaceDE w:val="0"/>
      <w:autoSpaceDN w:val="0"/>
      <w:spacing w:after="0" w:line="240" w:lineRule="auto"/>
    </w:pPr>
    <w:rPr>
      <w:rFonts w:ascii="Nunito Sans" w:eastAsia="Nunito Sans" w:hAnsi="Nunito Sans" w:cs="Nunito Sans"/>
      <w:lang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A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link w:val="Heading3Char"/>
    <w:uiPriority w:val="1"/>
    <w:qFormat/>
    <w:rsid w:val="00126004"/>
    <w:pPr>
      <w:keepNext w:val="0"/>
      <w:keepLines w:val="0"/>
      <w:tabs>
        <w:tab w:val="right" w:pos="5263"/>
      </w:tabs>
      <w:adjustRightInd w:val="0"/>
      <w:snapToGrid w:val="0"/>
      <w:spacing w:before="0" w:after="120" w:line="260" w:lineRule="exact"/>
      <w:contextualSpacing/>
      <w:outlineLvl w:val="2"/>
    </w:pPr>
    <w:rPr>
      <w:rFonts w:ascii="Nunito Sans Black" w:eastAsia="NunitoSans-Black" w:hAnsi="Nunito Sans Black" w:cs="NunitoSans-Black"/>
      <w:bCs/>
      <w:color w:val="auto"/>
      <w:spacing w:val="-11"/>
      <w:sz w:val="20"/>
      <w:szCs w:val="60"/>
      <w:lang w:val="da-D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26004"/>
    <w:rPr>
      <w:rFonts w:ascii="Nunito Sans Black" w:eastAsia="NunitoSans-Black" w:hAnsi="Nunito Sans Black" w:cs="NunitoSans-Black"/>
      <w:bCs/>
      <w:spacing w:val="-11"/>
      <w:sz w:val="20"/>
      <w:szCs w:val="60"/>
      <w:lang w:val="da-DK" w:eastAsia="en-GB" w:bidi="en-GB"/>
    </w:rPr>
  </w:style>
  <w:style w:type="table" w:styleId="TableGrid">
    <w:name w:val="Table Grid"/>
    <w:basedOn w:val="TableNormal"/>
    <w:uiPriority w:val="39"/>
    <w:rsid w:val="00275A65"/>
    <w:pPr>
      <w:spacing w:after="0" w:line="240" w:lineRule="auto"/>
    </w:pPr>
    <w:rPr>
      <w:rFonts w:ascii="Nunito Sans" w:eastAsia="Nunito Sans" w:hAnsi="Nunito Sans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275A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C27"/>
    <w:rPr>
      <w:rFonts w:ascii="Segoe UI" w:eastAsia="Nunito Sans" w:hAnsi="Segoe UI" w:cs="Segoe UI"/>
      <w:sz w:val="18"/>
      <w:szCs w:val="18"/>
      <w:lang w:eastAsia="en-GB" w:bidi="en-GB"/>
    </w:rPr>
  </w:style>
  <w:style w:type="paragraph" w:styleId="NoSpacing">
    <w:name w:val="No Spacing"/>
    <w:uiPriority w:val="1"/>
    <w:qFormat/>
    <w:rsid w:val="00132241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D2"/>
    <w:rPr>
      <w:rFonts w:asciiTheme="majorHAnsi" w:eastAsiaTheme="majorEastAsia" w:hAnsiTheme="majorHAnsi" w:cstheme="majorBidi"/>
      <w:i/>
      <w:iCs/>
      <w:lang w:eastAsia="en-GB" w:bidi="en-GB"/>
    </w:rPr>
  </w:style>
  <w:style w:type="paragraph" w:styleId="ListParagraph">
    <w:name w:val="List Paragraph"/>
    <w:basedOn w:val="Normal"/>
    <w:uiPriority w:val="34"/>
    <w:qFormat/>
    <w:rsid w:val="00E347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D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2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ys-brigade.org.uk/coronavirus-updat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Norman</dc:creator>
  <cp:keywords/>
  <dc:description/>
  <cp:lastModifiedBy>Chris Norman</cp:lastModifiedBy>
  <cp:revision>11</cp:revision>
  <cp:lastPrinted>2020-07-07T18:06:00Z</cp:lastPrinted>
  <dcterms:created xsi:type="dcterms:W3CDTF">2020-07-23T13:51:00Z</dcterms:created>
  <dcterms:modified xsi:type="dcterms:W3CDTF">2021-04-14T13:06:00Z</dcterms:modified>
</cp:coreProperties>
</file>